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4C950405" w:rsidR="00AA01A0" w:rsidRPr="00A70F78" w:rsidRDefault="00A70F7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snapToGrid/>
                <w:sz w:val="26"/>
                <w:szCs w:val="26"/>
              </w:rPr>
            </w:pPr>
            <w:permStart w:id="1302213767" w:edGrp="everyone"/>
            <w:r w:rsidRPr="00A70F78">
              <w:rPr>
                <w:rFonts w:ascii="Liberation Serif" w:hAnsi="Liberation Serif"/>
                <w:snapToGrid/>
                <w:sz w:val="26"/>
                <w:szCs w:val="26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5395F5AF" w:rsidR="00EE7A67" w:rsidRPr="00DA19C5" w:rsidRDefault="00CF6CA6" w:rsidP="006B6519">
            <w:pPr>
              <w:suppressAutoHyphens/>
              <w:ind w:left="-170" w:right="-170"/>
              <w:jc w:val="center"/>
            </w:pPr>
            <w:permStart w:id="1824682711" w:edGrp="everyone"/>
            <w:r>
              <w:t>20.04.2026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32BFE4BD" w:rsidR="00EE7A67" w:rsidRPr="005561FA" w:rsidRDefault="00CF6CA6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CF6CA6">
              <w:t>2380/37/36.01-29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 w:rsidRPr="00A70F78">
              <w:rPr>
                <w:sz w:val="26"/>
                <w:szCs w:val="26"/>
              </w:rPr>
              <w:t>О проведении Месячника безопасности в образовательных организациях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E04A3AE" w14:textId="77777777" w:rsidR="00817917" w:rsidRDefault="00A70F78" w:rsidP="00817917">
      <w:pPr>
        <w:widowControl w:val="0"/>
        <w:jc w:val="center"/>
        <w:rPr>
          <w:sz w:val="26"/>
          <w:szCs w:val="26"/>
        </w:rPr>
      </w:pPr>
      <w:permStart w:id="1892042395" w:edGrp="everyone"/>
      <w:r w:rsidRPr="00A70F78">
        <w:rPr>
          <w:sz w:val="26"/>
          <w:szCs w:val="26"/>
        </w:rPr>
        <w:t>Уважаемые руководители!</w:t>
      </w:r>
    </w:p>
    <w:p w14:paraId="5839B0F7" w14:textId="77777777" w:rsidR="00817917" w:rsidRDefault="00817917" w:rsidP="00817917">
      <w:pPr>
        <w:widowControl w:val="0"/>
        <w:jc w:val="center"/>
        <w:rPr>
          <w:sz w:val="26"/>
          <w:szCs w:val="26"/>
        </w:rPr>
      </w:pPr>
    </w:p>
    <w:p w14:paraId="5696C6F1" w14:textId="7135BE86" w:rsidR="00A70F78" w:rsidRPr="00817917" w:rsidRDefault="00817917" w:rsidP="0081791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70F78" w:rsidRPr="007922BF">
        <w:rPr>
          <w:sz w:val="26"/>
          <w:szCs w:val="26"/>
        </w:rPr>
        <w:t xml:space="preserve">В целях предупреждения чрезвычайных ситуаций, обеспечения общественного порядка и общественной безопасности, недопущения совершения противоправных действий в отношении несовершеннолетних на объектах </w:t>
      </w:r>
      <w:r w:rsidR="00A70F78" w:rsidRPr="007922BF">
        <w:rPr>
          <w:sz w:val="26"/>
          <w:szCs w:val="26"/>
        </w:rPr>
        <w:br/>
        <w:t>и территориях образовательных организаций в период государственных праздников – праздников Весны и Труда и Дня Победы, а также в период итоговой аттестации, при проведении мероприятий, посвященных окончанию 202</w:t>
      </w:r>
      <w:r w:rsidR="00A70F78">
        <w:rPr>
          <w:sz w:val="26"/>
          <w:szCs w:val="26"/>
        </w:rPr>
        <w:t>5</w:t>
      </w:r>
      <w:r w:rsidR="00A70F78" w:rsidRPr="007922BF">
        <w:rPr>
          <w:sz w:val="26"/>
          <w:szCs w:val="26"/>
        </w:rPr>
        <w:t>/202</w:t>
      </w:r>
      <w:r w:rsidR="00A70F78">
        <w:rPr>
          <w:sz w:val="26"/>
          <w:szCs w:val="26"/>
        </w:rPr>
        <w:t>6</w:t>
      </w:r>
      <w:r w:rsidR="00A70F78" w:rsidRPr="007922BF">
        <w:rPr>
          <w:sz w:val="26"/>
          <w:szCs w:val="26"/>
        </w:rPr>
        <w:t xml:space="preserve"> учебного года, </w:t>
      </w:r>
      <w:r w:rsidR="00A70F78" w:rsidRPr="007922BF">
        <w:rPr>
          <w:sz w:val="26"/>
          <w:szCs w:val="26"/>
        </w:rPr>
        <w:br/>
        <w:t>в период летних каникул,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детей, формирование безопасного поведения детей в быту, в общественных местах, на улице и на дорогах, на водных объектах, необходимо:</w:t>
      </w:r>
      <w:r w:rsidRPr="0081791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</w:t>
      </w:r>
      <w:r w:rsidRPr="007922BF">
        <w:rPr>
          <w:sz w:val="26"/>
          <w:szCs w:val="26"/>
        </w:rPr>
        <w:t>Руководителям образовательных организаций</w:t>
      </w:r>
      <w:r>
        <w:rPr>
          <w:sz w:val="26"/>
          <w:szCs w:val="26"/>
        </w:rPr>
        <w:t xml:space="preserve"> п</w:t>
      </w:r>
      <w:r w:rsidR="00A70F78" w:rsidRPr="00817917">
        <w:rPr>
          <w:sz w:val="26"/>
          <w:szCs w:val="26"/>
        </w:rPr>
        <w:t xml:space="preserve">ровести с 1 мая по 31 мая 2026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«Месячник </w:t>
      </w:r>
      <w:r w:rsidR="00A70F78" w:rsidRPr="00817917">
        <w:rPr>
          <w:rStyle w:val="a9"/>
        </w:rPr>
        <w:t>безопасности</w:t>
      </w:r>
      <w:r w:rsidR="00A70F78" w:rsidRPr="00817917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14:paraId="490A88E3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14:paraId="343237C5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Принять нормативно-распорядительные документы, обеспечивающие безопасность образовательных организаций, с назначением ответственных лиц </w:t>
      </w:r>
      <w:r w:rsidRPr="007922BF">
        <w:rPr>
          <w:sz w:val="26"/>
          <w:szCs w:val="26"/>
        </w:rPr>
        <w:br/>
        <w:t>по вопросам подготовки и проведения запланированных мероприятий.</w:t>
      </w:r>
    </w:p>
    <w:p w14:paraId="0592491A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Утвердить график дежурств на период проведения мероприятий ответственных должностных лиц (с привлечением работников организаций, сотрудников полиции, </w:t>
      </w:r>
      <w:r w:rsidRPr="007922BF">
        <w:rPr>
          <w:color w:val="000000"/>
          <w:sz w:val="26"/>
          <w:szCs w:val="26"/>
        </w:rPr>
        <w:t>медицинского персонала).</w:t>
      </w:r>
    </w:p>
    <w:p w14:paraId="580B1754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pacing w:val="1"/>
          <w:sz w:val="26"/>
          <w:szCs w:val="26"/>
        </w:rPr>
        <w:t xml:space="preserve">Удалить на период праздничных мероприятий с территории </w:t>
      </w:r>
      <w:r w:rsidRPr="007922BF">
        <w:rPr>
          <w:color w:val="000000"/>
          <w:spacing w:val="5"/>
          <w:sz w:val="26"/>
          <w:szCs w:val="26"/>
        </w:rPr>
        <w:t xml:space="preserve">образовательных организаций работников строительных и ремонтных бригад, </w:t>
      </w:r>
      <w:r w:rsidRPr="007922BF">
        <w:rPr>
          <w:color w:val="000000"/>
          <w:spacing w:val="5"/>
          <w:sz w:val="26"/>
          <w:szCs w:val="26"/>
        </w:rPr>
        <w:br/>
        <w:t xml:space="preserve">а </w:t>
      </w:r>
      <w:r w:rsidRPr="007922BF">
        <w:rPr>
          <w:color w:val="000000"/>
          <w:spacing w:val="4"/>
          <w:sz w:val="26"/>
          <w:szCs w:val="26"/>
        </w:rPr>
        <w:t xml:space="preserve">также иных лиц, не имеющих отношения к подготовке и проведению </w:t>
      </w:r>
      <w:r w:rsidRPr="007922BF">
        <w:rPr>
          <w:color w:val="000000"/>
          <w:spacing w:val="2"/>
          <w:sz w:val="26"/>
          <w:szCs w:val="26"/>
        </w:rPr>
        <w:t>мероприятий.</w:t>
      </w:r>
    </w:p>
    <w:p w14:paraId="3C8AC3CA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pacing w:val="4"/>
          <w:sz w:val="26"/>
          <w:szCs w:val="26"/>
        </w:rPr>
        <w:t>О</w:t>
      </w:r>
      <w:r w:rsidRPr="007922BF">
        <w:rPr>
          <w:color w:val="000000"/>
          <w:spacing w:val="-1"/>
          <w:sz w:val="26"/>
          <w:szCs w:val="26"/>
        </w:rPr>
        <w:t>рганизовать эвакуацию бесхозного автотранспорта, длительное время п</w:t>
      </w:r>
      <w:r w:rsidRPr="007922BF">
        <w:rPr>
          <w:color w:val="000000"/>
          <w:sz w:val="26"/>
          <w:szCs w:val="26"/>
        </w:rPr>
        <w:t xml:space="preserve">рипаркованного вблизи зданий образовательной организации. Обеспечить беспрепятственный проезд специальной пожарной техники к зданиям </w:t>
      </w:r>
      <w:r w:rsidRPr="007922BF">
        <w:rPr>
          <w:color w:val="000000"/>
          <w:sz w:val="26"/>
          <w:szCs w:val="26"/>
        </w:rPr>
        <w:br/>
        <w:t>и сооружениям, а также источникам противопожарного водоснабжения.</w:t>
      </w:r>
    </w:p>
    <w:p w14:paraId="3285E0CB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Организовать проведение практических тренировок с обслуживающим персоналом объектов, задействованных в проведении мероприятий, без участия детей, по отработке планов эвакуации с привлечением сотрудников федерального государственного </w:t>
      </w:r>
      <w:r w:rsidRPr="007922BF">
        <w:rPr>
          <w:sz w:val="26"/>
          <w:szCs w:val="26"/>
        </w:rPr>
        <w:lastRenderedPageBreak/>
        <w:t>пожарного надзора, по действиям при возникновении чрезвычайных ситуаций, связанных с угрозой проведения террористических актов.</w:t>
      </w:r>
    </w:p>
    <w:p w14:paraId="550D9F5D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Осуществить проверку исправности пожарной сигнализации, средств экстренной связи и средств первичного пожаротушения.</w:t>
      </w:r>
    </w:p>
    <w:p w14:paraId="06A7A7E7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pacing w:val="2"/>
          <w:sz w:val="26"/>
          <w:szCs w:val="26"/>
        </w:rPr>
        <w:t xml:space="preserve">Обеспечить запрет применения при </w:t>
      </w:r>
      <w:r w:rsidRPr="007922BF">
        <w:rPr>
          <w:sz w:val="26"/>
          <w:szCs w:val="26"/>
        </w:rPr>
        <w:t>проведении праздничных мероприятий</w:t>
      </w:r>
      <w:r w:rsidRPr="007922BF">
        <w:rPr>
          <w:color w:val="000000"/>
          <w:spacing w:val="2"/>
          <w:sz w:val="26"/>
          <w:szCs w:val="26"/>
        </w:rPr>
        <w:t xml:space="preserve"> в закрытых помещениях открытого огня, пиротехнических изделий, устройств световых эффектов с применением химических и других веществ, способных вызвать возгорание.</w:t>
      </w:r>
    </w:p>
    <w:p w14:paraId="68E0F8B8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z w:val="26"/>
          <w:szCs w:val="26"/>
        </w:rPr>
        <w:t>П</w:t>
      </w:r>
      <w:r w:rsidRPr="007922BF">
        <w:rPr>
          <w:sz w:val="26"/>
          <w:szCs w:val="26"/>
        </w:rPr>
        <w:t xml:space="preserve">ровести дополнительные инструктажи с организаторами мероприятий </w:t>
      </w:r>
      <w:r w:rsidRPr="007922BF">
        <w:rPr>
          <w:sz w:val="26"/>
          <w:szCs w:val="26"/>
        </w:rPr>
        <w:br/>
        <w:t>с фиксированием ознакомления в специальных журналах.</w:t>
      </w:r>
    </w:p>
    <w:p w14:paraId="19B2A6B4" w14:textId="4FB2C303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Организовать для обучающихся проведение информационных мероприятий о мерах безопасности, по вопросам профилактики гибели и травматизма, инструктажей, направленных на сохранение жизни и здоровья, повышение бдительности и разъяснение действий в случае террористических угроз, организовать проведение иных профилактических и агитационных мероприятий </w:t>
      </w:r>
      <w:r w:rsidRPr="007922BF">
        <w:rPr>
          <w:sz w:val="26"/>
          <w:szCs w:val="26"/>
        </w:rPr>
        <w:br/>
        <w:t xml:space="preserve">с обучающимися, направленных на формирование безопасного поведения детей </w:t>
      </w:r>
      <w:r w:rsidRPr="007922BF">
        <w:rPr>
          <w:sz w:val="26"/>
          <w:szCs w:val="26"/>
        </w:rPr>
        <w:br/>
        <w:t>в быту, в общественных местах, на улице и на дорогах (в том числе вне населенных пунктов), на природе и на водных объектах в летний период, в транспорте.</w:t>
      </w:r>
    </w:p>
    <w:p w14:paraId="75B20487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Привлечь к проведению мероприятий (классные часы, лекции, занятия и др.)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Росгвардии по Свердловской области, Екатеринбургской электросетевой компании, ОАО «Российские железные дороги» и других. </w:t>
      </w:r>
    </w:p>
    <w:p w14:paraId="4964B7A3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В рамках проведения мероприятий с обучающимися по профилактике детского дорожно-транспортного травматизма необходимо:</w:t>
      </w:r>
    </w:p>
    <w:p w14:paraId="37E5C726" w14:textId="77777777" w:rsidR="00A70F78" w:rsidRPr="007922BF" w:rsidRDefault="00A70F78" w:rsidP="00A70F78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- со всеми учащимися провести классные часы и практические занятия на тему безопасного поведения на дороге;</w:t>
      </w:r>
    </w:p>
    <w:p w14:paraId="0515DBF8" w14:textId="77777777" w:rsidR="00A70F78" w:rsidRPr="007922BF" w:rsidRDefault="00A70F78" w:rsidP="00A70F78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- провести проверку знаний Правил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14:paraId="32A4606F" w14:textId="77777777" w:rsidR="00A70F78" w:rsidRPr="007922BF" w:rsidRDefault="00A70F78" w:rsidP="00A70F78">
      <w:pPr>
        <w:ind w:firstLine="708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- активно использовать методические материалы, размещенные </w:t>
      </w:r>
      <w:r w:rsidRPr="007922BF">
        <w:rPr>
          <w:sz w:val="26"/>
          <w:szCs w:val="26"/>
        </w:rPr>
        <w:br/>
        <w:t>на электронных образовательных порталах.</w:t>
      </w:r>
    </w:p>
    <w:p w14:paraId="671443A9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z w:val="26"/>
          <w:szCs w:val="26"/>
        </w:rPr>
        <w:t xml:space="preserve">Включить в повестку </w:t>
      </w:r>
      <w:r w:rsidRPr="007922BF">
        <w:rPr>
          <w:sz w:val="26"/>
          <w:szCs w:val="26"/>
        </w:rPr>
        <w:t>родительских собраний вопросы обеспечения безопасного поведения детей на дорогах.</w:t>
      </w:r>
    </w:p>
    <w:p w14:paraId="0F749339" w14:textId="10EC045C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6"/>
          <w:szCs w:val="26"/>
        </w:rPr>
      </w:pPr>
      <w:r w:rsidRPr="007922BF">
        <w:rPr>
          <w:color w:val="000000"/>
          <w:sz w:val="26"/>
          <w:szCs w:val="26"/>
        </w:rPr>
        <w:t xml:space="preserve">Обеспечить выполнение требований, предъявляемых к оформлению пакетов документов на организацию выезда обучающихся. </w:t>
      </w:r>
    </w:p>
    <w:p w14:paraId="0640A99B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6"/>
          <w:szCs w:val="26"/>
        </w:rPr>
      </w:pPr>
      <w:r w:rsidRPr="007922BF">
        <w:rPr>
          <w:color w:val="000000"/>
          <w:sz w:val="26"/>
          <w:szCs w:val="26"/>
        </w:rPr>
        <w:t xml:space="preserve"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</w:t>
      </w:r>
      <w:r w:rsidRPr="007922BF">
        <w:rPr>
          <w:color w:val="000000"/>
          <w:sz w:val="26"/>
          <w:szCs w:val="26"/>
        </w:rPr>
        <w:br/>
        <w:t>с обучающимися и сопровождающими их лицами с обязательной письменной фиксацией ознакомления в специальных журналах.</w:t>
      </w:r>
    </w:p>
    <w:p w14:paraId="79B7661D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6"/>
          <w:szCs w:val="26"/>
        </w:rPr>
      </w:pPr>
      <w:r w:rsidRPr="007922BF">
        <w:rPr>
          <w:color w:val="000000"/>
          <w:sz w:val="26"/>
          <w:szCs w:val="26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12D0A97C" w14:textId="77777777" w:rsidR="00A70F78" w:rsidRPr="007922BF" w:rsidRDefault="00A70F78" w:rsidP="00A70F78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Начальникам </w:t>
      </w:r>
      <w:r w:rsidRPr="007922BF">
        <w:rPr>
          <w:color w:val="000000"/>
          <w:sz w:val="26"/>
          <w:szCs w:val="26"/>
        </w:rPr>
        <w:t>управлений образования районов</w:t>
      </w:r>
      <w:r w:rsidRPr="007922BF">
        <w:rPr>
          <w:sz w:val="26"/>
          <w:szCs w:val="26"/>
        </w:rPr>
        <w:t>:</w:t>
      </w:r>
    </w:p>
    <w:p w14:paraId="6A02B5D6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Взять под личный контроль:</w:t>
      </w:r>
    </w:p>
    <w:p w14:paraId="0506D100" w14:textId="77777777" w:rsidR="00A70F78" w:rsidRPr="007922BF" w:rsidRDefault="00A70F78" w:rsidP="00A70F78">
      <w:pPr>
        <w:widowControl w:val="0"/>
        <w:tabs>
          <w:tab w:val="left" w:pos="851"/>
        </w:tabs>
        <w:ind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- проведение в образовательных организациях «Месячника безопасности»;</w:t>
      </w:r>
    </w:p>
    <w:p w14:paraId="718CA2F2" w14:textId="3C7BFB9E" w:rsidR="00A70F78" w:rsidRPr="007922BF" w:rsidRDefault="00A70F78" w:rsidP="00A70F78">
      <w:pPr>
        <w:widowControl w:val="0"/>
        <w:tabs>
          <w:tab w:val="left" w:pos="851"/>
        </w:tabs>
        <w:ind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- проведение в образовательных организациях мероприятий, в период государственных праздников – праздников Весны и Труда и Дня Победы, а также </w:t>
      </w:r>
      <w:r w:rsidRPr="007922BF">
        <w:rPr>
          <w:sz w:val="26"/>
          <w:szCs w:val="26"/>
        </w:rPr>
        <w:br/>
      </w:r>
      <w:r w:rsidRPr="007922BF">
        <w:rPr>
          <w:sz w:val="26"/>
          <w:szCs w:val="26"/>
        </w:rPr>
        <w:lastRenderedPageBreak/>
        <w:t>в период итоговой аттестации, при проведении мероприятий, посвященных окончанию 202</w:t>
      </w:r>
      <w:r>
        <w:rPr>
          <w:sz w:val="26"/>
          <w:szCs w:val="26"/>
        </w:rPr>
        <w:t>5</w:t>
      </w:r>
      <w:r w:rsidRPr="007922BF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Pr="007922BF">
        <w:rPr>
          <w:sz w:val="26"/>
          <w:szCs w:val="26"/>
        </w:rPr>
        <w:t xml:space="preserve"> учебного года;</w:t>
      </w:r>
    </w:p>
    <w:p w14:paraId="3B5415BA" w14:textId="77777777" w:rsidR="00A70F78" w:rsidRPr="007922BF" w:rsidRDefault="00A70F78" w:rsidP="00A70F78">
      <w:pPr>
        <w:widowControl w:val="0"/>
        <w:tabs>
          <w:tab w:val="left" w:pos="851"/>
        </w:tabs>
        <w:ind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- все перевозки организованных групп детей.</w:t>
      </w:r>
    </w:p>
    <w:p w14:paraId="23D24522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Организовать проведение совещаний, инструктивно-методических занятий по соблюдению и обеспечению безопасности объектов, задействованных</w:t>
      </w:r>
      <w:r w:rsidRPr="007922BF">
        <w:rPr>
          <w:sz w:val="26"/>
          <w:szCs w:val="26"/>
        </w:rPr>
        <w:br/>
        <w:t xml:space="preserve"> в проведении указанных мероприятий.</w:t>
      </w:r>
    </w:p>
    <w:p w14:paraId="6DF6955D" w14:textId="19651672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Представить в Департамент образования письменный отчет с приложением фотоматериалов по итогам проведения «Месячника безопасности» в соответствии</w:t>
      </w:r>
      <w:r w:rsidRPr="007922BF">
        <w:rPr>
          <w:sz w:val="26"/>
          <w:szCs w:val="26"/>
        </w:rPr>
        <w:br/>
        <w:t>с прилагаемой формой в срок до 0</w:t>
      </w:r>
      <w:r>
        <w:rPr>
          <w:sz w:val="26"/>
          <w:szCs w:val="26"/>
        </w:rPr>
        <w:t>5</w:t>
      </w:r>
      <w:r w:rsidRPr="007922BF">
        <w:rPr>
          <w:sz w:val="26"/>
          <w:szCs w:val="26"/>
        </w:rPr>
        <w:t>.06.202</w:t>
      </w:r>
      <w:r>
        <w:rPr>
          <w:sz w:val="26"/>
          <w:szCs w:val="26"/>
        </w:rPr>
        <w:t>6</w:t>
      </w:r>
      <w:r w:rsidRPr="007922BF">
        <w:rPr>
          <w:sz w:val="26"/>
          <w:szCs w:val="26"/>
        </w:rPr>
        <w:t xml:space="preserve"> на электронный адрес: </w:t>
      </w:r>
      <w:r w:rsidRPr="007922BF">
        <w:rPr>
          <w:sz w:val="26"/>
          <w:szCs w:val="26"/>
          <w:lang w:val="en-US"/>
        </w:rPr>
        <w:t>sysa</w:t>
      </w:r>
      <w:r w:rsidRPr="007922BF">
        <w:rPr>
          <w:sz w:val="26"/>
          <w:szCs w:val="26"/>
        </w:rPr>
        <w:t>_</w:t>
      </w:r>
      <w:r w:rsidRPr="007922BF">
        <w:rPr>
          <w:sz w:val="26"/>
          <w:szCs w:val="26"/>
          <w:lang w:val="en-US"/>
        </w:rPr>
        <w:t>do</w:t>
      </w:r>
      <w:r w:rsidRPr="007922BF">
        <w:rPr>
          <w:sz w:val="26"/>
          <w:szCs w:val="26"/>
        </w:rPr>
        <w:t>@</w:t>
      </w:r>
      <w:r w:rsidRPr="007922BF">
        <w:rPr>
          <w:sz w:val="26"/>
          <w:szCs w:val="26"/>
          <w:lang w:val="en-US"/>
        </w:rPr>
        <w:t>ekadm</w:t>
      </w:r>
      <w:r w:rsidRPr="007922BF">
        <w:rPr>
          <w:sz w:val="26"/>
          <w:szCs w:val="26"/>
        </w:rPr>
        <w:t>.</w:t>
      </w:r>
      <w:r w:rsidRPr="007922BF">
        <w:rPr>
          <w:sz w:val="26"/>
          <w:szCs w:val="26"/>
          <w:lang w:val="en-US"/>
        </w:rPr>
        <w:t>ru</w:t>
      </w:r>
      <w:r w:rsidRPr="007922BF">
        <w:rPr>
          <w:sz w:val="26"/>
          <w:szCs w:val="26"/>
        </w:rPr>
        <w:t>.</w:t>
      </w:r>
    </w:p>
    <w:p w14:paraId="27CD0E11" w14:textId="77777777" w:rsidR="00A70F78" w:rsidRPr="007922BF" w:rsidRDefault="00A70F78" w:rsidP="00A70F78">
      <w:pPr>
        <w:widowControl w:val="0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A70F78" w:rsidRPr="007922BF" w14:paraId="74343452" w14:textId="77777777" w:rsidTr="00D223C2">
        <w:tc>
          <w:tcPr>
            <w:tcW w:w="1700" w:type="dxa"/>
          </w:tcPr>
          <w:p w14:paraId="00A170A1" w14:textId="77777777" w:rsidR="00A70F78" w:rsidRPr="007922BF" w:rsidRDefault="00A70F78" w:rsidP="00D223C2">
            <w:pPr>
              <w:widowControl w:val="0"/>
              <w:jc w:val="both"/>
              <w:rPr>
                <w:sz w:val="26"/>
                <w:szCs w:val="26"/>
              </w:rPr>
            </w:pPr>
            <w:r w:rsidRPr="007922BF">
              <w:rPr>
                <w:sz w:val="26"/>
                <w:szCs w:val="26"/>
              </w:rPr>
              <w:t>Приложение:</w:t>
            </w:r>
          </w:p>
        </w:tc>
        <w:tc>
          <w:tcPr>
            <w:tcW w:w="210" w:type="dxa"/>
          </w:tcPr>
          <w:p w14:paraId="4C6A8AC8" w14:textId="77777777" w:rsidR="00A70F78" w:rsidRPr="007922BF" w:rsidRDefault="00A70F78" w:rsidP="00D223C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181" w:type="dxa"/>
          </w:tcPr>
          <w:p w14:paraId="2E5B00A3" w14:textId="77777777" w:rsidR="00A70F78" w:rsidRPr="007922BF" w:rsidRDefault="00A70F78" w:rsidP="00D223C2">
            <w:pPr>
              <w:widowControl w:val="0"/>
              <w:jc w:val="both"/>
              <w:rPr>
                <w:sz w:val="26"/>
                <w:szCs w:val="26"/>
              </w:rPr>
            </w:pPr>
            <w:r w:rsidRPr="007922BF">
              <w:rPr>
                <w:sz w:val="26"/>
                <w:szCs w:val="26"/>
              </w:rPr>
              <w:t>Форма отчета о проведенных мероприятиях на 2 л. в 1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 w:rsidRPr="00A70F78">
              <w:rPr>
                <w:sz w:val="26"/>
                <w:szCs w:val="26"/>
              </w:rPr>
              <w:t>Директор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 w:rsidRPr="00A70F78">
              <w:rPr>
                <w:sz w:val="26"/>
                <w:szCs w:val="26"/>
              </w:rPr>
              <w:t>Е.Ю. Кириченко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Месячника безопасности в образовательных организациях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6BB7214" w14:textId="77777777" w:rsidTr="00E123B1">
        <w:tc>
          <w:tcPr>
            <w:tcW w:w="567" w:type="dxa"/>
          </w:tcPr>
          <w:p w14:paraId="70CF70E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2C1A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3EE4D0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80E46B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8C973C7" w14:textId="77777777" w:rsidTr="00E123B1">
        <w:tc>
          <w:tcPr>
            <w:tcW w:w="567" w:type="dxa"/>
          </w:tcPr>
          <w:p w14:paraId="101471C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B5E040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0CE9DB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184A56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14FB7AF" w14:textId="77777777" w:rsidTr="00E123B1">
        <w:tc>
          <w:tcPr>
            <w:tcW w:w="567" w:type="dxa"/>
          </w:tcPr>
          <w:p w14:paraId="336B3E6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450C1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7ECD98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4627C8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7756D96" w14:textId="77777777" w:rsidTr="00E123B1">
        <w:tc>
          <w:tcPr>
            <w:tcW w:w="567" w:type="dxa"/>
          </w:tcPr>
          <w:p w14:paraId="2A46855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E7679D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22C935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31CEB2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C4B28E9" w14:textId="77777777" w:rsidTr="00E123B1">
        <w:tc>
          <w:tcPr>
            <w:tcW w:w="567" w:type="dxa"/>
          </w:tcPr>
          <w:p w14:paraId="4EFA057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B03DE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C43D66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185278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B364A27" w14:textId="77777777" w:rsidTr="00E123B1">
        <w:tc>
          <w:tcPr>
            <w:tcW w:w="567" w:type="dxa"/>
          </w:tcPr>
          <w:p w14:paraId="7A6D409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C52F74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5E561B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BE1A9A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966D1ED" w14:textId="77777777" w:rsidTr="00E123B1">
        <w:tc>
          <w:tcPr>
            <w:tcW w:w="567" w:type="dxa"/>
          </w:tcPr>
          <w:p w14:paraId="7CC795F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FD09F0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171FD9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D1AD4E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Директор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Е.Ю. Кириченко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B4CC" w14:textId="77777777" w:rsidR="007869FD" w:rsidRDefault="007869FD" w:rsidP="00422DD4">
      <w:r>
        <w:separator/>
      </w:r>
    </w:p>
  </w:endnote>
  <w:endnote w:type="continuationSeparator" w:id="0">
    <w:p w14:paraId="47602976" w14:textId="77777777" w:rsidR="007869FD" w:rsidRDefault="007869F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Вр-7299405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Вр-7299405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529D" w14:textId="77777777" w:rsidR="007869FD" w:rsidRDefault="007869FD" w:rsidP="00422DD4">
      <w:r>
        <w:separator/>
      </w:r>
    </w:p>
  </w:footnote>
  <w:footnote w:type="continuationSeparator" w:id="0">
    <w:p w14:paraId="1425CD75" w14:textId="77777777" w:rsidR="007869FD" w:rsidRDefault="007869F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2147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869FD"/>
    <w:rsid w:val="007A4174"/>
    <w:rsid w:val="007D537D"/>
    <w:rsid w:val="007D75EA"/>
    <w:rsid w:val="007E4CE4"/>
    <w:rsid w:val="00814AF2"/>
    <w:rsid w:val="00817917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0F78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66FBC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CF6CA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A70F78"/>
    <w:pPr>
      <w:ind w:left="720"/>
      <w:contextualSpacing/>
    </w:pPr>
  </w:style>
  <w:style w:type="character" w:styleId="a9">
    <w:name w:val="Subtle Emphasis"/>
    <w:basedOn w:val="a0"/>
    <w:qFormat/>
    <w:rsid w:val="0081791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1105</Words>
  <Characters>6304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20</cp:revision>
  <cp:lastPrinted>2007-08-20T11:31:00Z</cp:lastPrinted>
  <dcterms:created xsi:type="dcterms:W3CDTF">2020-08-30T14:58:00Z</dcterms:created>
  <dcterms:modified xsi:type="dcterms:W3CDTF">2026-04-21T06:30:00Z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