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B07" w:rsidRPr="00491B28" w:rsidRDefault="00AF5B07" w:rsidP="00491B28">
      <w:pPr>
        <w:jc w:val="center"/>
        <w:rPr>
          <w:rFonts w:ascii="Times New Roman" w:hAnsi="Times New Roman" w:cs="Times New Roman"/>
          <w:b/>
          <w:sz w:val="28"/>
          <w:szCs w:val="28"/>
        </w:rPr>
      </w:pPr>
      <w:r w:rsidRPr="00491B28">
        <w:rPr>
          <w:rFonts w:ascii="Times New Roman" w:hAnsi="Times New Roman" w:cs="Times New Roman"/>
          <w:b/>
          <w:sz w:val="28"/>
          <w:szCs w:val="28"/>
        </w:rPr>
        <w:t>Департамент образования Администрации города Екатеринбурга</w:t>
      </w:r>
    </w:p>
    <w:p w:rsidR="00E62DC5" w:rsidRPr="00491B28" w:rsidRDefault="00AF5B07" w:rsidP="00491B28">
      <w:pPr>
        <w:jc w:val="center"/>
        <w:rPr>
          <w:rFonts w:ascii="Times New Roman" w:hAnsi="Times New Roman" w:cs="Times New Roman"/>
          <w:b/>
          <w:sz w:val="28"/>
          <w:szCs w:val="28"/>
        </w:rPr>
      </w:pPr>
      <w:r w:rsidRPr="00491B28">
        <w:rPr>
          <w:rFonts w:ascii="Times New Roman" w:hAnsi="Times New Roman" w:cs="Times New Roman"/>
          <w:b/>
          <w:sz w:val="28"/>
          <w:szCs w:val="28"/>
        </w:rPr>
        <w:t>Муниципальное автономное дошкольное образовательное учреждение - детский сад № 501</w:t>
      </w:r>
    </w:p>
    <w:p w:rsidR="00AF5B07" w:rsidRPr="00491B28" w:rsidRDefault="00AF5B07">
      <w:pPr>
        <w:rPr>
          <w:rFonts w:ascii="Times New Roman" w:hAnsi="Times New Roman" w:cs="Times New Roman"/>
          <w:sz w:val="28"/>
          <w:szCs w:val="28"/>
        </w:rPr>
      </w:pPr>
    </w:p>
    <w:p w:rsidR="00AF5B07" w:rsidRPr="00491B28" w:rsidRDefault="00AF5B07">
      <w:pPr>
        <w:rPr>
          <w:rFonts w:ascii="Times New Roman" w:hAnsi="Times New Roman" w:cs="Times New Roman"/>
          <w:sz w:val="28"/>
          <w:szCs w:val="28"/>
        </w:rPr>
      </w:pPr>
    </w:p>
    <w:p w:rsidR="00AF5B07" w:rsidRPr="00491B28" w:rsidRDefault="00AF5B07">
      <w:pPr>
        <w:rPr>
          <w:rFonts w:ascii="Times New Roman" w:hAnsi="Times New Roman" w:cs="Times New Roman"/>
          <w:sz w:val="28"/>
          <w:szCs w:val="28"/>
        </w:rPr>
      </w:pPr>
    </w:p>
    <w:p w:rsidR="00AF5B07" w:rsidRPr="00491B28" w:rsidRDefault="00AF5B07" w:rsidP="00491B28">
      <w:pPr>
        <w:jc w:val="center"/>
        <w:rPr>
          <w:rFonts w:ascii="Times New Roman" w:hAnsi="Times New Roman" w:cs="Times New Roman"/>
          <w:b/>
          <w:sz w:val="44"/>
          <w:szCs w:val="44"/>
        </w:rPr>
      </w:pPr>
      <w:r w:rsidRPr="00491B28">
        <w:rPr>
          <w:rFonts w:ascii="Times New Roman" w:hAnsi="Times New Roman" w:cs="Times New Roman"/>
          <w:b/>
          <w:sz w:val="44"/>
          <w:szCs w:val="44"/>
        </w:rPr>
        <w:t>ИНЖЕНЕРНАЯ КНИГА</w:t>
      </w:r>
    </w:p>
    <w:p w:rsidR="00AF5B07" w:rsidRPr="00491B28" w:rsidRDefault="00AF5B07" w:rsidP="00491B28">
      <w:pPr>
        <w:jc w:val="center"/>
        <w:rPr>
          <w:rFonts w:ascii="Persia BT" w:hAnsi="Persia BT" w:cs="Times New Roman"/>
          <w:b/>
          <w:sz w:val="48"/>
          <w:szCs w:val="48"/>
        </w:rPr>
      </w:pPr>
      <w:r w:rsidRPr="00491B28">
        <w:rPr>
          <w:rFonts w:ascii="Persia BT" w:hAnsi="Persia BT" w:cs="Times New Roman"/>
          <w:b/>
          <w:sz w:val="48"/>
          <w:szCs w:val="48"/>
        </w:rPr>
        <w:t>«</w:t>
      </w:r>
      <w:r w:rsidR="00CF0E44">
        <w:rPr>
          <w:rFonts w:ascii="Times New Roman" w:hAnsi="Times New Roman" w:cs="Times New Roman"/>
          <w:b/>
          <w:sz w:val="48"/>
          <w:szCs w:val="48"/>
        </w:rPr>
        <w:t>ПРОШЛОЕ</w:t>
      </w:r>
      <w:r w:rsidR="00491B28" w:rsidRPr="00491B28">
        <w:rPr>
          <w:rFonts w:ascii="Persia BT" w:hAnsi="Persia BT" w:cs="Times New Roman"/>
          <w:b/>
          <w:sz w:val="48"/>
          <w:szCs w:val="48"/>
        </w:rPr>
        <w:t xml:space="preserve"> </w:t>
      </w:r>
      <w:r w:rsidR="00491B28" w:rsidRPr="00491B28">
        <w:rPr>
          <w:rFonts w:ascii="Times New Roman" w:hAnsi="Times New Roman" w:cs="Times New Roman"/>
          <w:b/>
          <w:sz w:val="48"/>
          <w:szCs w:val="48"/>
        </w:rPr>
        <w:t>НА</w:t>
      </w:r>
      <w:r w:rsidR="00491B28" w:rsidRPr="00491B28">
        <w:rPr>
          <w:rFonts w:ascii="Persia BT" w:hAnsi="Persia BT" w:cs="Times New Roman"/>
          <w:b/>
          <w:sz w:val="48"/>
          <w:szCs w:val="48"/>
        </w:rPr>
        <w:t xml:space="preserve"> </w:t>
      </w:r>
      <w:r w:rsidR="00491B28" w:rsidRPr="00491B28">
        <w:rPr>
          <w:rFonts w:ascii="Times New Roman" w:hAnsi="Times New Roman" w:cs="Times New Roman"/>
          <w:b/>
          <w:sz w:val="48"/>
          <w:szCs w:val="48"/>
        </w:rPr>
        <w:t>НОВЫЙ</w:t>
      </w:r>
      <w:r w:rsidR="00491B28" w:rsidRPr="00491B28">
        <w:rPr>
          <w:rFonts w:ascii="Persia BT" w:hAnsi="Persia BT" w:cs="Times New Roman"/>
          <w:b/>
          <w:sz w:val="48"/>
          <w:szCs w:val="48"/>
        </w:rPr>
        <w:t xml:space="preserve"> </w:t>
      </w:r>
      <w:r w:rsidR="00491B28" w:rsidRPr="00491B28">
        <w:rPr>
          <w:rFonts w:ascii="Times New Roman" w:hAnsi="Times New Roman" w:cs="Times New Roman"/>
          <w:b/>
          <w:sz w:val="48"/>
          <w:szCs w:val="48"/>
        </w:rPr>
        <w:t>ЛАД</w:t>
      </w:r>
      <w:r w:rsidRPr="00491B28">
        <w:rPr>
          <w:rFonts w:ascii="Persia BT" w:hAnsi="Persia BT" w:cs="Times New Roman"/>
          <w:b/>
          <w:sz w:val="48"/>
          <w:szCs w:val="48"/>
        </w:rPr>
        <w:t>»</w:t>
      </w:r>
    </w:p>
    <w:p w:rsidR="00AF5B07" w:rsidRDefault="00AF5B07">
      <w:pPr>
        <w:rPr>
          <w:rFonts w:ascii="Times New Roman" w:hAnsi="Times New Roman" w:cs="Times New Roman"/>
          <w:b/>
          <w:sz w:val="28"/>
          <w:szCs w:val="28"/>
        </w:rPr>
      </w:pPr>
    </w:p>
    <w:p w:rsidR="00491B28" w:rsidRDefault="00491B28">
      <w:pPr>
        <w:rPr>
          <w:rFonts w:ascii="Times New Roman" w:hAnsi="Times New Roman" w:cs="Times New Roman"/>
          <w:b/>
          <w:sz w:val="28"/>
          <w:szCs w:val="28"/>
        </w:rPr>
      </w:pPr>
      <w:r>
        <w:rPr>
          <w:noProof/>
          <w:lang w:eastAsia="ru-RU"/>
        </w:rPr>
        <w:drawing>
          <wp:inline distT="0" distB="0" distL="0" distR="0">
            <wp:extent cx="5940425" cy="3025278"/>
            <wp:effectExtent l="19050" t="0" r="3175" b="0"/>
            <wp:docPr id="1" name="Рисунок 1" descr="https://www.bagira.guru/images/joomgallery/originals/_6/_21/______20180809_202195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gira.guru/images/joomgallery/originals/_6/_21/______20180809_2021952775.jpg"/>
                    <pic:cNvPicPr>
                      <a:picLocks noChangeAspect="1" noChangeArrowheads="1"/>
                    </pic:cNvPicPr>
                  </pic:nvPicPr>
                  <pic:blipFill>
                    <a:blip r:embed="rId8" cstate="print"/>
                    <a:srcRect/>
                    <a:stretch>
                      <a:fillRect/>
                    </a:stretch>
                  </pic:blipFill>
                  <pic:spPr bwMode="auto">
                    <a:xfrm>
                      <a:off x="0" y="0"/>
                      <a:ext cx="5940425" cy="3025278"/>
                    </a:xfrm>
                    <a:prstGeom prst="rect">
                      <a:avLst/>
                    </a:prstGeom>
                    <a:noFill/>
                    <a:ln w="9525">
                      <a:noFill/>
                      <a:miter lim="800000"/>
                      <a:headEnd/>
                      <a:tailEnd/>
                    </a:ln>
                  </pic:spPr>
                </pic:pic>
              </a:graphicData>
            </a:graphic>
          </wp:inline>
        </w:drawing>
      </w:r>
    </w:p>
    <w:p w:rsidR="00491B28" w:rsidRPr="00491B28" w:rsidRDefault="00491B28">
      <w:pPr>
        <w:rPr>
          <w:rFonts w:ascii="Times New Roman" w:hAnsi="Times New Roman" w:cs="Times New Roman"/>
          <w:b/>
          <w:sz w:val="28"/>
          <w:szCs w:val="28"/>
        </w:rPr>
      </w:pPr>
    </w:p>
    <w:p w:rsidR="00AF5B07" w:rsidRPr="00491B28" w:rsidRDefault="00AF5B07" w:rsidP="00AF5B07">
      <w:pPr>
        <w:jc w:val="right"/>
        <w:rPr>
          <w:rFonts w:ascii="Times New Roman" w:hAnsi="Times New Roman" w:cs="Times New Roman"/>
          <w:sz w:val="28"/>
          <w:szCs w:val="28"/>
        </w:rPr>
      </w:pPr>
      <w:r w:rsidRPr="00491B28">
        <w:rPr>
          <w:rFonts w:ascii="Times New Roman" w:hAnsi="Times New Roman" w:cs="Times New Roman"/>
          <w:sz w:val="28"/>
          <w:szCs w:val="28"/>
        </w:rPr>
        <w:t>Разработчик проекта:</w:t>
      </w:r>
    </w:p>
    <w:p w:rsidR="00AF5B07" w:rsidRPr="00491B28" w:rsidRDefault="00AF5B07" w:rsidP="00AF5B07">
      <w:pPr>
        <w:jc w:val="right"/>
        <w:rPr>
          <w:rFonts w:ascii="Times New Roman" w:hAnsi="Times New Roman" w:cs="Times New Roman"/>
          <w:sz w:val="28"/>
          <w:szCs w:val="28"/>
        </w:rPr>
      </w:pPr>
      <w:r w:rsidRPr="00491B28">
        <w:rPr>
          <w:rFonts w:ascii="Times New Roman" w:hAnsi="Times New Roman" w:cs="Times New Roman"/>
          <w:sz w:val="28"/>
          <w:szCs w:val="28"/>
        </w:rPr>
        <w:t>Королева Н.Н.</w:t>
      </w:r>
    </w:p>
    <w:p w:rsidR="00AF5B07" w:rsidRDefault="00AF5B07" w:rsidP="00AF5B07">
      <w:pPr>
        <w:jc w:val="right"/>
        <w:rPr>
          <w:rFonts w:ascii="Times New Roman" w:hAnsi="Times New Roman" w:cs="Times New Roman"/>
          <w:sz w:val="28"/>
          <w:szCs w:val="28"/>
        </w:rPr>
      </w:pPr>
    </w:p>
    <w:p w:rsidR="00A720CA" w:rsidRDefault="00A720CA" w:rsidP="00AF5B07">
      <w:pPr>
        <w:jc w:val="right"/>
        <w:rPr>
          <w:rFonts w:ascii="Times New Roman" w:hAnsi="Times New Roman" w:cs="Times New Roman"/>
          <w:sz w:val="28"/>
          <w:szCs w:val="28"/>
        </w:rPr>
      </w:pPr>
    </w:p>
    <w:p w:rsidR="00A720CA" w:rsidRDefault="00A720CA" w:rsidP="00AF5B07">
      <w:pPr>
        <w:jc w:val="right"/>
        <w:rPr>
          <w:rFonts w:ascii="Times New Roman" w:hAnsi="Times New Roman" w:cs="Times New Roman"/>
          <w:sz w:val="28"/>
          <w:szCs w:val="28"/>
        </w:rPr>
      </w:pPr>
    </w:p>
    <w:p w:rsidR="00AF5B07" w:rsidRPr="00491B28" w:rsidRDefault="00491B28" w:rsidP="00491B28">
      <w:pPr>
        <w:jc w:val="center"/>
        <w:rPr>
          <w:rFonts w:ascii="Times New Roman" w:hAnsi="Times New Roman" w:cs="Times New Roman"/>
          <w:sz w:val="28"/>
          <w:szCs w:val="28"/>
        </w:rPr>
      </w:pPr>
      <w:r>
        <w:rPr>
          <w:rFonts w:ascii="Times New Roman" w:hAnsi="Times New Roman" w:cs="Times New Roman"/>
          <w:sz w:val="28"/>
          <w:szCs w:val="28"/>
        </w:rPr>
        <w:t>Екатерин</w:t>
      </w:r>
      <w:r w:rsidR="00AF5B07" w:rsidRPr="00491B28">
        <w:rPr>
          <w:rFonts w:ascii="Times New Roman" w:hAnsi="Times New Roman" w:cs="Times New Roman"/>
          <w:sz w:val="28"/>
          <w:szCs w:val="28"/>
        </w:rPr>
        <w:t>бург - 2019</w:t>
      </w:r>
    </w:p>
    <w:p w:rsidR="00AF5B07" w:rsidRDefault="00AF5B07"/>
    <w:p w:rsidR="00AF5B07" w:rsidRPr="00C341D2" w:rsidRDefault="00AF5B07">
      <w:pPr>
        <w:rPr>
          <w:rFonts w:ascii="Times New Roman" w:hAnsi="Times New Roman" w:cs="Times New Roman"/>
          <w:b/>
          <w:sz w:val="28"/>
          <w:szCs w:val="28"/>
        </w:rPr>
      </w:pPr>
      <w:r w:rsidRPr="00C341D2">
        <w:rPr>
          <w:rFonts w:ascii="Times New Roman" w:hAnsi="Times New Roman" w:cs="Times New Roman"/>
          <w:b/>
          <w:sz w:val="28"/>
          <w:szCs w:val="28"/>
        </w:rPr>
        <w:t>СОДЕРЖАНИЕ:</w:t>
      </w:r>
    </w:p>
    <w:tbl>
      <w:tblPr>
        <w:tblStyle w:val="a3"/>
        <w:tblW w:w="0" w:type="auto"/>
        <w:tblLook w:val="04A0"/>
      </w:tblPr>
      <w:tblGrid>
        <w:gridCol w:w="8330"/>
        <w:gridCol w:w="1241"/>
      </w:tblGrid>
      <w:tr w:rsidR="00AF5B07" w:rsidRPr="00C341D2" w:rsidTr="00A720CA">
        <w:tc>
          <w:tcPr>
            <w:tcW w:w="8330" w:type="dxa"/>
          </w:tcPr>
          <w:p w:rsidR="00AF5B07" w:rsidRPr="00C341D2" w:rsidRDefault="00AF5B07">
            <w:pPr>
              <w:rPr>
                <w:rFonts w:ascii="Times New Roman" w:hAnsi="Times New Roman" w:cs="Times New Roman"/>
                <w:sz w:val="28"/>
                <w:szCs w:val="28"/>
              </w:rPr>
            </w:pPr>
            <w:r w:rsidRPr="00C341D2">
              <w:rPr>
                <w:rFonts w:ascii="Times New Roman" w:hAnsi="Times New Roman" w:cs="Times New Roman"/>
                <w:sz w:val="28"/>
                <w:szCs w:val="28"/>
              </w:rPr>
              <w:t>Идея и общее содержание проекта</w:t>
            </w:r>
          </w:p>
        </w:tc>
        <w:tc>
          <w:tcPr>
            <w:tcW w:w="1241" w:type="dxa"/>
          </w:tcPr>
          <w:p w:rsidR="00AF5B07" w:rsidRPr="00C341D2" w:rsidRDefault="00A720CA" w:rsidP="00E73F94">
            <w:pPr>
              <w:jc w:val="center"/>
              <w:rPr>
                <w:rFonts w:ascii="Times New Roman" w:hAnsi="Times New Roman" w:cs="Times New Roman"/>
                <w:sz w:val="28"/>
                <w:szCs w:val="28"/>
              </w:rPr>
            </w:pPr>
            <w:r w:rsidRPr="00C341D2">
              <w:rPr>
                <w:rFonts w:ascii="Times New Roman" w:hAnsi="Times New Roman" w:cs="Times New Roman"/>
                <w:sz w:val="28"/>
                <w:szCs w:val="28"/>
              </w:rPr>
              <w:t>3</w:t>
            </w:r>
          </w:p>
        </w:tc>
      </w:tr>
      <w:tr w:rsidR="00AF5B07" w:rsidRPr="00C341D2" w:rsidTr="00A720CA">
        <w:tc>
          <w:tcPr>
            <w:tcW w:w="8330" w:type="dxa"/>
          </w:tcPr>
          <w:p w:rsidR="00AF5B07" w:rsidRPr="00C341D2" w:rsidRDefault="00AF5B07">
            <w:pPr>
              <w:rPr>
                <w:rFonts w:ascii="Times New Roman" w:hAnsi="Times New Roman" w:cs="Times New Roman"/>
                <w:sz w:val="28"/>
                <w:szCs w:val="28"/>
              </w:rPr>
            </w:pPr>
            <w:r w:rsidRPr="00C341D2">
              <w:rPr>
                <w:rFonts w:ascii="Times New Roman" w:hAnsi="Times New Roman" w:cs="Times New Roman"/>
                <w:sz w:val="28"/>
                <w:szCs w:val="28"/>
              </w:rPr>
              <w:t>История вопроса и существующие способы решения проблемы</w:t>
            </w:r>
          </w:p>
        </w:tc>
        <w:tc>
          <w:tcPr>
            <w:tcW w:w="1241" w:type="dxa"/>
          </w:tcPr>
          <w:p w:rsidR="00AF5B07" w:rsidRPr="00C341D2" w:rsidRDefault="00E73F94" w:rsidP="00E73F94">
            <w:pPr>
              <w:jc w:val="center"/>
              <w:rPr>
                <w:rFonts w:ascii="Times New Roman" w:hAnsi="Times New Roman" w:cs="Times New Roman"/>
                <w:sz w:val="28"/>
                <w:szCs w:val="28"/>
              </w:rPr>
            </w:pPr>
            <w:r>
              <w:rPr>
                <w:rFonts w:ascii="Times New Roman" w:hAnsi="Times New Roman" w:cs="Times New Roman"/>
                <w:sz w:val="28"/>
                <w:szCs w:val="28"/>
              </w:rPr>
              <w:t>5</w:t>
            </w:r>
          </w:p>
        </w:tc>
      </w:tr>
      <w:tr w:rsidR="00AF5B07" w:rsidRPr="00C341D2" w:rsidTr="00A720CA">
        <w:tc>
          <w:tcPr>
            <w:tcW w:w="8330" w:type="dxa"/>
          </w:tcPr>
          <w:p w:rsidR="00AF5B07" w:rsidRPr="00C341D2" w:rsidRDefault="00AF5B07">
            <w:pPr>
              <w:rPr>
                <w:rFonts w:ascii="Times New Roman" w:hAnsi="Times New Roman" w:cs="Times New Roman"/>
                <w:sz w:val="28"/>
                <w:szCs w:val="28"/>
              </w:rPr>
            </w:pPr>
            <w:r w:rsidRPr="00C341D2">
              <w:rPr>
                <w:rFonts w:ascii="Times New Roman" w:hAnsi="Times New Roman" w:cs="Times New Roman"/>
                <w:sz w:val="28"/>
                <w:szCs w:val="28"/>
              </w:rPr>
              <w:t>Комплексное решение и решения на основе исследования</w:t>
            </w:r>
          </w:p>
        </w:tc>
        <w:tc>
          <w:tcPr>
            <w:tcW w:w="1241" w:type="dxa"/>
          </w:tcPr>
          <w:p w:rsidR="00AF5B07" w:rsidRPr="00C341D2" w:rsidRDefault="00E73F94" w:rsidP="00E73F94">
            <w:pPr>
              <w:jc w:val="center"/>
              <w:rPr>
                <w:rFonts w:ascii="Times New Roman" w:hAnsi="Times New Roman" w:cs="Times New Roman"/>
                <w:sz w:val="28"/>
                <w:szCs w:val="28"/>
              </w:rPr>
            </w:pPr>
            <w:r>
              <w:rPr>
                <w:rFonts w:ascii="Times New Roman" w:hAnsi="Times New Roman" w:cs="Times New Roman"/>
                <w:sz w:val="28"/>
                <w:szCs w:val="28"/>
              </w:rPr>
              <w:t>5</w:t>
            </w:r>
          </w:p>
        </w:tc>
      </w:tr>
      <w:tr w:rsidR="00AF5B07" w:rsidRPr="00C341D2" w:rsidTr="00A720CA">
        <w:tc>
          <w:tcPr>
            <w:tcW w:w="8330" w:type="dxa"/>
          </w:tcPr>
          <w:p w:rsidR="00AF5B07" w:rsidRPr="00C341D2" w:rsidRDefault="00AF5B07">
            <w:pPr>
              <w:rPr>
                <w:rFonts w:ascii="Times New Roman" w:hAnsi="Times New Roman" w:cs="Times New Roman"/>
                <w:sz w:val="28"/>
                <w:szCs w:val="28"/>
              </w:rPr>
            </w:pPr>
            <w:r w:rsidRPr="00C341D2">
              <w:rPr>
                <w:rFonts w:ascii="Times New Roman" w:hAnsi="Times New Roman" w:cs="Times New Roman"/>
                <w:sz w:val="28"/>
                <w:szCs w:val="28"/>
              </w:rPr>
              <w:t>Технологическая часть проекта (описание структуры, состава, назначения и свойств каждого модуля проекта)</w:t>
            </w:r>
          </w:p>
        </w:tc>
        <w:tc>
          <w:tcPr>
            <w:tcW w:w="1241" w:type="dxa"/>
          </w:tcPr>
          <w:p w:rsidR="00AF5B07" w:rsidRPr="00C341D2" w:rsidRDefault="00E73F94" w:rsidP="00E73F94">
            <w:pPr>
              <w:jc w:val="center"/>
              <w:rPr>
                <w:rFonts w:ascii="Times New Roman" w:hAnsi="Times New Roman" w:cs="Times New Roman"/>
                <w:sz w:val="28"/>
                <w:szCs w:val="28"/>
              </w:rPr>
            </w:pPr>
            <w:r>
              <w:rPr>
                <w:rFonts w:ascii="Times New Roman" w:hAnsi="Times New Roman" w:cs="Times New Roman"/>
                <w:sz w:val="28"/>
                <w:szCs w:val="28"/>
              </w:rPr>
              <w:t>6</w:t>
            </w:r>
          </w:p>
        </w:tc>
      </w:tr>
      <w:tr w:rsidR="00AF5B07" w:rsidRPr="00C341D2" w:rsidTr="00A720CA">
        <w:tc>
          <w:tcPr>
            <w:tcW w:w="8330" w:type="dxa"/>
          </w:tcPr>
          <w:p w:rsidR="00AF5B07" w:rsidRPr="00C341D2" w:rsidRDefault="00AF5B07">
            <w:pPr>
              <w:rPr>
                <w:rFonts w:ascii="Times New Roman" w:hAnsi="Times New Roman" w:cs="Times New Roman"/>
                <w:sz w:val="28"/>
                <w:szCs w:val="28"/>
              </w:rPr>
            </w:pPr>
            <w:r w:rsidRPr="00C341D2">
              <w:rPr>
                <w:rFonts w:ascii="Times New Roman" w:hAnsi="Times New Roman" w:cs="Times New Roman"/>
                <w:sz w:val="28"/>
                <w:szCs w:val="28"/>
              </w:rPr>
              <w:t>Описание конструкций (основные механизмы со схемами, фотографиями, дополнительный материал и детали других конструкторов)</w:t>
            </w:r>
          </w:p>
        </w:tc>
        <w:tc>
          <w:tcPr>
            <w:tcW w:w="1241" w:type="dxa"/>
          </w:tcPr>
          <w:p w:rsidR="00AF5B07" w:rsidRPr="00C341D2" w:rsidRDefault="00E73F94" w:rsidP="00E73F94">
            <w:pPr>
              <w:jc w:val="center"/>
              <w:rPr>
                <w:rFonts w:ascii="Times New Roman" w:hAnsi="Times New Roman" w:cs="Times New Roman"/>
                <w:sz w:val="28"/>
                <w:szCs w:val="28"/>
              </w:rPr>
            </w:pPr>
            <w:r>
              <w:rPr>
                <w:rFonts w:ascii="Times New Roman" w:hAnsi="Times New Roman" w:cs="Times New Roman"/>
                <w:sz w:val="28"/>
                <w:szCs w:val="28"/>
              </w:rPr>
              <w:t>7</w:t>
            </w:r>
          </w:p>
        </w:tc>
      </w:tr>
      <w:tr w:rsidR="00AF5B07" w:rsidRPr="00C341D2" w:rsidTr="00A720CA">
        <w:tc>
          <w:tcPr>
            <w:tcW w:w="8330" w:type="dxa"/>
          </w:tcPr>
          <w:p w:rsidR="00AF5B07" w:rsidRPr="00C341D2" w:rsidRDefault="00AF5B07">
            <w:pPr>
              <w:rPr>
                <w:rFonts w:ascii="Times New Roman" w:hAnsi="Times New Roman" w:cs="Times New Roman"/>
                <w:sz w:val="28"/>
                <w:szCs w:val="28"/>
              </w:rPr>
            </w:pPr>
            <w:r w:rsidRPr="00C341D2">
              <w:rPr>
                <w:rFonts w:ascii="Times New Roman" w:hAnsi="Times New Roman" w:cs="Times New Roman"/>
                <w:sz w:val="28"/>
                <w:szCs w:val="28"/>
              </w:rPr>
              <w:t>Взаимодействие с социальными партнерами</w:t>
            </w:r>
          </w:p>
        </w:tc>
        <w:tc>
          <w:tcPr>
            <w:tcW w:w="1241" w:type="dxa"/>
          </w:tcPr>
          <w:p w:rsidR="00AF5B07" w:rsidRPr="00C341D2" w:rsidRDefault="00E73F94" w:rsidP="00E73F94">
            <w:pPr>
              <w:jc w:val="center"/>
              <w:rPr>
                <w:rFonts w:ascii="Times New Roman" w:hAnsi="Times New Roman" w:cs="Times New Roman"/>
                <w:sz w:val="28"/>
                <w:szCs w:val="28"/>
              </w:rPr>
            </w:pPr>
            <w:r>
              <w:rPr>
                <w:rFonts w:ascii="Times New Roman" w:hAnsi="Times New Roman" w:cs="Times New Roman"/>
                <w:sz w:val="28"/>
                <w:szCs w:val="28"/>
              </w:rPr>
              <w:t>10</w:t>
            </w:r>
          </w:p>
        </w:tc>
      </w:tr>
      <w:tr w:rsidR="00E73F94" w:rsidRPr="00C341D2" w:rsidTr="00A720CA">
        <w:tc>
          <w:tcPr>
            <w:tcW w:w="8330" w:type="dxa"/>
          </w:tcPr>
          <w:p w:rsidR="00E73F94" w:rsidRPr="00C341D2" w:rsidRDefault="00E73F94">
            <w:pPr>
              <w:rPr>
                <w:rFonts w:ascii="Times New Roman" w:hAnsi="Times New Roman" w:cs="Times New Roman"/>
                <w:sz w:val="28"/>
                <w:szCs w:val="28"/>
              </w:rPr>
            </w:pPr>
            <w:r>
              <w:rPr>
                <w:rFonts w:ascii="Times New Roman" w:hAnsi="Times New Roman" w:cs="Times New Roman"/>
                <w:sz w:val="28"/>
                <w:szCs w:val="28"/>
              </w:rPr>
              <w:t>Список использ</w:t>
            </w:r>
            <w:r w:rsidR="001068DC">
              <w:rPr>
                <w:rFonts w:ascii="Times New Roman" w:hAnsi="Times New Roman" w:cs="Times New Roman"/>
                <w:sz w:val="28"/>
                <w:szCs w:val="28"/>
              </w:rPr>
              <w:t>уемой</w:t>
            </w:r>
            <w:r>
              <w:rPr>
                <w:rFonts w:ascii="Times New Roman" w:hAnsi="Times New Roman" w:cs="Times New Roman"/>
                <w:sz w:val="28"/>
                <w:szCs w:val="28"/>
              </w:rPr>
              <w:t xml:space="preserve"> литературы</w:t>
            </w:r>
          </w:p>
        </w:tc>
        <w:tc>
          <w:tcPr>
            <w:tcW w:w="1241" w:type="dxa"/>
          </w:tcPr>
          <w:p w:rsidR="00E73F94" w:rsidRPr="00C341D2" w:rsidRDefault="00E73F94" w:rsidP="00E73F94">
            <w:pPr>
              <w:jc w:val="center"/>
              <w:rPr>
                <w:rFonts w:ascii="Times New Roman" w:hAnsi="Times New Roman" w:cs="Times New Roman"/>
                <w:sz w:val="28"/>
                <w:szCs w:val="28"/>
              </w:rPr>
            </w:pPr>
            <w:r>
              <w:rPr>
                <w:rFonts w:ascii="Times New Roman" w:hAnsi="Times New Roman" w:cs="Times New Roman"/>
                <w:sz w:val="28"/>
                <w:szCs w:val="28"/>
              </w:rPr>
              <w:t>11</w:t>
            </w:r>
          </w:p>
        </w:tc>
      </w:tr>
    </w:tbl>
    <w:p w:rsidR="00AF5B07" w:rsidRPr="00C341D2" w:rsidRDefault="00AF5B07">
      <w:pPr>
        <w:rPr>
          <w:rFonts w:ascii="Times New Roman" w:hAnsi="Times New Roman" w:cs="Times New Roman"/>
          <w:sz w:val="28"/>
          <w:szCs w:val="28"/>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A720CA" w:rsidRDefault="00A720CA">
      <w:pPr>
        <w:rPr>
          <w:rFonts w:ascii="Times New Roman" w:hAnsi="Times New Roman" w:cs="Times New Roman"/>
          <w:sz w:val="24"/>
          <w:szCs w:val="24"/>
        </w:rPr>
      </w:pPr>
    </w:p>
    <w:p w:rsidR="00CB1C93" w:rsidRDefault="00CB1C93">
      <w:pPr>
        <w:rPr>
          <w:rFonts w:ascii="Times New Roman" w:hAnsi="Times New Roman" w:cs="Times New Roman"/>
          <w:sz w:val="24"/>
          <w:szCs w:val="24"/>
        </w:rPr>
      </w:pPr>
    </w:p>
    <w:p w:rsidR="00CB1C93" w:rsidRDefault="00CB1C93">
      <w:pPr>
        <w:rPr>
          <w:rFonts w:ascii="Times New Roman" w:hAnsi="Times New Roman" w:cs="Times New Roman"/>
          <w:sz w:val="24"/>
          <w:szCs w:val="24"/>
        </w:rPr>
      </w:pPr>
    </w:p>
    <w:p w:rsidR="00CB1C93" w:rsidRDefault="00CB1C93">
      <w:pPr>
        <w:rPr>
          <w:rFonts w:ascii="Times New Roman" w:hAnsi="Times New Roman" w:cs="Times New Roman"/>
          <w:sz w:val="24"/>
          <w:szCs w:val="24"/>
        </w:rPr>
      </w:pPr>
    </w:p>
    <w:p w:rsidR="00CB1C93" w:rsidRDefault="00CB1C93">
      <w:pPr>
        <w:rPr>
          <w:rFonts w:ascii="Times New Roman" w:hAnsi="Times New Roman" w:cs="Times New Roman"/>
          <w:sz w:val="24"/>
          <w:szCs w:val="24"/>
        </w:rPr>
      </w:pPr>
    </w:p>
    <w:p w:rsidR="00CB1C93" w:rsidRDefault="00CB1C93">
      <w:pPr>
        <w:rPr>
          <w:rFonts w:ascii="Times New Roman" w:hAnsi="Times New Roman" w:cs="Times New Roman"/>
          <w:sz w:val="24"/>
          <w:szCs w:val="24"/>
        </w:rPr>
      </w:pPr>
    </w:p>
    <w:p w:rsidR="00CB1C93" w:rsidRDefault="00CB1C93">
      <w:pPr>
        <w:rPr>
          <w:rFonts w:ascii="Times New Roman" w:hAnsi="Times New Roman" w:cs="Times New Roman"/>
          <w:sz w:val="24"/>
          <w:szCs w:val="24"/>
        </w:rPr>
      </w:pPr>
    </w:p>
    <w:p w:rsidR="009D1654" w:rsidRPr="00C341D2" w:rsidRDefault="00CB1C93">
      <w:pPr>
        <w:rPr>
          <w:rFonts w:ascii="Times New Roman" w:hAnsi="Times New Roman" w:cs="Times New Roman"/>
          <w:b/>
          <w:sz w:val="28"/>
          <w:szCs w:val="28"/>
        </w:rPr>
      </w:pPr>
      <w:r w:rsidRPr="00C341D2">
        <w:rPr>
          <w:rFonts w:ascii="Times New Roman" w:hAnsi="Times New Roman" w:cs="Times New Roman"/>
          <w:b/>
          <w:sz w:val="28"/>
          <w:szCs w:val="28"/>
        </w:rPr>
        <w:lastRenderedPageBreak/>
        <w:t>И</w:t>
      </w:r>
      <w:r w:rsidR="009D1654" w:rsidRPr="00C341D2">
        <w:rPr>
          <w:rFonts w:ascii="Times New Roman" w:hAnsi="Times New Roman" w:cs="Times New Roman"/>
          <w:b/>
          <w:sz w:val="28"/>
          <w:szCs w:val="28"/>
        </w:rPr>
        <w:t xml:space="preserve">дея </w:t>
      </w:r>
      <w:r w:rsidRPr="00C341D2">
        <w:rPr>
          <w:rFonts w:ascii="Times New Roman" w:hAnsi="Times New Roman" w:cs="Times New Roman"/>
          <w:b/>
          <w:sz w:val="28"/>
          <w:szCs w:val="28"/>
        </w:rPr>
        <w:t xml:space="preserve">и общее содержание </w:t>
      </w:r>
      <w:r w:rsidR="009D1654" w:rsidRPr="00C341D2">
        <w:rPr>
          <w:rFonts w:ascii="Times New Roman" w:hAnsi="Times New Roman" w:cs="Times New Roman"/>
          <w:b/>
          <w:sz w:val="28"/>
          <w:szCs w:val="28"/>
        </w:rPr>
        <w:t>проекта</w:t>
      </w:r>
    </w:p>
    <w:p w:rsidR="00CB1C93" w:rsidRPr="00C341D2" w:rsidRDefault="00CB1C93" w:rsidP="00A720CA">
      <w:pPr>
        <w:ind w:firstLine="1134"/>
        <w:jc w:val="both"/>
        <w:rPr>
          <w:rFonts w:ascii="Times New Roman" w:hAnsi="Times New Roman" w:cs="Times New Roman"/>
          <w:b/>
          <w:sz w:val="28"/>
          <w:szCs w:val="28"/>
        </w:rPr>
      </w:pPr>
      <w:r w:rsidRPr="00C341D2">
        <w:rPr>
          <w:rFonts w:ascii="Times New Roman" w:hAnsi="Times New Roman" w:cs="Times New Roman"/>
          <w:sz w:val="28"/>
          <w:szCs w:val="28"/>
        </w:rPr>
        <w:t xml:space="preserve">Современные дети с раннего возраста окружены различными </w:t>
      </w:r>
      <w:proofErr w:type="spellStart"/>
      <w:r w:rsidRPr="00C341D2">
        <w:rPr>
          <w:rFonts w:ascii="Times New Roman" w:hAnsi="Times New Roman" w:cs="Times New Roman"/>
          <w:sz w:val="28"/>
          <w:szCs w:val="28"/>
        </w:rPr>
        <w:t>гаджетами</w:t>
      </w:r>
      <w:proofErr w:type="spellEnd"/>
      <w:r w:rsidRPr="00C341D2">
        <w:rPr>
          <w:rFonts w:ascii="Times New Roman" w:hAnsi="Times New Roman" w:cs="Times New Roman"/>
          <w:sz w:val="28"/>
          <w:szCs w:val="28"/>
        </w:rPr>
        <w:t>, которые с легкостью и непринужденностью осваиваются ими и используются. Взрослые имеют возможность наблюдать стремительный процесс совершенствования технических устройств, дети же видят и используют последние достижения науки и техники в реальном времени.</w:t>
      </w:r>
      <w:r w:rsidR="001068DC">
        <w:rPr>
          <w:rFonts w:ascii="Times New Roman" w:hAnsi="Times New Roman" w:cs="Times New Roman"/>
          <w:sz w:val="28"/>
          <w:szCs w:val="28"/>
        </w:rPr>
        <w:t xml:space="preserve"> Для них естественны движущиеся, интеллектуальные </w:t>
      </w:r>
      <w:r w:rsidRPr="00C341D2">
        <w:rPr>
          <w:rFonts w:ascii="Times New Roman" w:hAnsi="Times New Roman" w:cs="Times New Roman"/>
          <w:sz w:val="28"/>
          <w:szCs w:val="28"/>
        </w:rPr>
        <w:t>роботы, электроника, которой наполнены игрушки, бытовые приборы и автомобили. У них нет возможности и интереса разобраться с тем, как устроены данные приспособления,</w:t>
      </w:r>
      <w:r w:rsidR="001068DC">
        <w:rPr>
          <w:rFonts w:ascii="Times New Roman" w:hAnsi="Times New Roman" w:cs="Times New Roman"/>
          <w:sz w:val="28"/>
          <w:szCs w:val="28"/>
        </w:rPr>
        <w:t xml:space="preserve"> узнать,</w:t>
      </w:r>
      <w:r w:rsidRPr="00C341D2">
        <w:rPr>
          <w:rFonts w:ascii="Times New Roman" w:hAnsi="Times New Roman" w:cs="Times New Roman"/>
          <w:sz w:val="28"/>
          <w:szCs w:val="28"/>
        </w:rPr>
        <w:t xml:space="preserve"> кто их изобрел и усовершенствовал. Именно поэтому, перед взрослыми стоит важная задача - сформировать и пробудить у детей интерес к изобретательству, конструированию, </w:t>
      </w:r>
      <w:proofErr w:type="spellStart"/>
      <w:r w:rsidRPr="00C341D2">
        <w:rPr>
          <w:rFonts w:ascii="Times New Roman" w:hAnsi="Times New Roman" w:cs="Times New Roman"/>
          <w:sz w:val="28"/>
          <w:szCs w:val="28"/>
        </w:rPr>
        <w:t>креативности</w:t>
      </w:r>
      <w:proofErr w:type="spellEnd"/>
      <w:r w:rsidRPr="00C341D2">
        <w:rPr>
          <w:rFonts w:ascii="Times New Roman" w:hAnsi="Times New Roman" w:cs="Times New Roman"/>
          <w:sz w:val="28"/>
          <w:szCs w:val="28"/>
        </w:rPr>
        <w:t>. Ход истории, развития науки не должен замедлиться. А для этого детям необходимо показать путь технической эволюции, ее постоянное развитие и обновление.</w:t>
      </w:r>
    </w:p>
    <w:p w:rsidR="00A720CA" w:rsidRPr="00C341D2" w:rsidRDefault="00A720CA" w:rsidP="00A720CA">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t>Идея проекта заключается в том, чтобы на знаниях</w:t>
      </w:r>
      <w:r w:rsidR="00BA5674">
        <w:rPr>
          <w:rFonts w:ascii="Times New Roman" w:hAnsi="Times New Roman" w:cs="Times New Roman"/>
          <w:b/>
          <w:sz w:val="28"/>
          <w:szCs w:val="28"/>
        </w:rPr>
        <w:t xml:space="preserve"> детей</w:t>
      </w:r>
      <w:r w:rsidRPr="00C341D2">
        <w:rPr>
          <w:rFonts w:ascii="Times New Roman" w:hAnsi="Times New Roman" w:cs="Times New Roman"/>
          <w:b/>
          <w:sz w:val="28"/>
          <w:szCs w:val="28"/>
        </w:rPr>
        <w:t xml:space="preserve"> о предметах старины создать из современных материалов их аналоги, разобраться в устройстве, понять и оценить сложное в простом.</w:t>
      </w:r>
    </w:p>
    <w:p w:rsidR="00A720CA" w:rsidRPr="00C341D2" w:rsidRDefault="00A720CA"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Содержание проекта заключается в последовательном теоретическом изучении устройств и детских игрушек русского быта </w:t>
      </w:r>
      <w:r w:rsidR="00BA5674">
        <w:rPr>
          <w:rFonts w:ascii="Times New Roman" w:hAnsi="Times New Roman" w:cs="Times New Roman"/>
          <w:sz w:val="28"/>
          <w:szCs w:val="28"/>
        </w:rPr>
        <w:t>17-19 веков</w:t>
      </w:r>
      <w:r w:rsidRPr="00C341D2">
        <w:rPr>
          <w:rFonts w:ascii="Times New Roman" w:hAnsi="Times New Roman" w:cs="Times New Roman"/>
          <w:sz w:val="28"/>
          <w:szCs w:val="28"/>
        </w:rPr>
        <w:t xml:space="preserve"> и в практическом их воплощении средствами современных конструкторов.</w:t>
      </w:r>
    </w:p>
    <w:tbl>
      <w:tblPr>
        <w:tblStyle w:val="a3"/>
        <w:tblW w:w="0" w:type="auto"/>
        <w:tblLook w:val="04A0"/>
      </w:tblPr>
      <w:tblGrid>
        <w:gridCol w:w="2859"/>
        <w:gridCol w:w="3376"/>
        <w:gridCol w:w="3336"/>
      </w:tblGrid>
      <w:tr w:rsidR="00060796" w:rsidRPr="00C341D2" w:rsidTr="00CB1C93">
        <w:tc>
          <w:tcPr>
            <w:tcW w:w="9571" w:type="dxa"/>
            <w:gridSpan w:val="3"/>
          </w:tcPr>
          <w:p w:rsidR="00060796" w:rsidRPr="00C341D2" w:rsidRDefault="00060796" w:rsidP="00060796">
            <w:pPr>
              <w:jc w:val="center"/>
              <w:rPr>
                <w:rFonts w:ascii="Times New Roman" w:hAnsi="Times New Roman" w:cs="Times New Roman"/>
                <w:b/>
                <w:sz w:val="28"/>
                <w:szCs w:val="28"/>
              </w:rPr>
            </w:pPr>
            <w:r w:rsidRPr="00C341D2">
              <w:rPr>
                <w:rFonts w:ascii="Times New Roman" w:hAnsi="Times New Roman" w:cs="Times New Roman"/>
                <w:b/>
                <w:sz w:val="28"/>
                <w:szCs w:val="28"/>
              </w:rPr>
              <w:t>ДЕТСКИЕ СТАРИННЫЕ ИГРУШКИ</w:t>
            </w:r>
            <w:r w:rsidR="00CA329D" w:rsidRPr="00C341D2">
              <w:rPr>
                <w:rFonts w:ascii="Times New Roman" w:hAnsi="Times New Roman" w:cs="Times New Roman"/>
                <w:b/>
                <w:sz w:val="28"/>
                <w:szCs w:val="28"/>
              </w:rPr>
              <w:t xml:space="preserve"> (механические)</w:t>
            </w:r>
          </w:p>
        </w:tc>
      </w:tr>
      <w:tr w:rsidR="0071653E" w:rsidRPr="00C341D2" w:rsidTr="00060796">
        <w:tc>
          <w:tcPr>
            <w:tcW w:w="3190" w:type="dxa"/>
          </w:tcPr>
          <w:p w:rsidR="00060796" w:rsidRPr="00C341D2" w:rsidRDefault="00060796" w:rsidP="00A720CA">
            <w:pPr>
              <w:jc w:val="both"/>
              <w:rPr>
                <w:rFonts w:ascii="Times New Roman" w:hAnsi="Times New Roman" w:cs="Times New Roman"/>
                <w:sz w:val="28"/>
                <w:szCs w:val="28"/>
              </w:rPr>
            </w:pPr>
            <w:r w:rsidRPr="00C341D2">
              <w:rPr>
                <w:rFonts w:ascii="Times New Roman" w:hAnsi="Times New Roman" w:cs="Times New Roman"/>
                <w:sz w:val="28"/>
                <w:szCs w:val="28"/>
              </w:rPr>
              <w:t>Мужик и медведь</w:t>
            </w:r>
          </w:p>
        </w:tc>
        <w:tc>
          <w:tcPr>
            <w:tcW w:w="3190" w:type="dxa"/>
          </w:tcPr>
          <w:p w:rsidR="00060796" w:rsidRPr="00C341D2" w:rsidRDefault="00060796" w:rsidP="00060796">
            <w:pPr>
              <w:jc w:val="center"/>
              <w:rPr>
                <w:rFonts w:ascii="Times New Roman" w:hAnsi="Times New Roman" w:cs="Times New Roman"/>
                <w:sz w:val="28"/>
                <w:szCs w:val="28"/>
              </w:rPr>
            </w:pPr>
            <w:r w:rsidRPr="00C341D2">
              <w:rPr>
                <w:noProof/>
                <w:sz w:val="28"/>
                <w:szCs w:val="28"/>
                <w:lang w:eastAsia="ru-RU"/>
              </w:rPr>
              <w:drawing>
                <wp:inline distT="0" distB="0" distL="0" distR="0">
                  <wp:extent cx="1450949" cy="960120"/>
                  <wp:effectExtent l="19050" t="0" r="0" b="0"/>
                  <wp:docPr id="4" name="Рисунок 4" descr="http://xn--80aalf3aen7bxbk.xn--p1ai/wp-content/uploads/2018/08/sergiev-pasad-bogorodskaya-igrushka-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lf3aen7bxbk.xn--p1ai/wp-content/uploads/2018/08/sergiev-pasad-bogorodskaya-igrushka-1024x678.jpg"/>
                          <pic:cNvPicPr>
                            <a:picLocks noChangeAspect="1" noChangeArrowheads="1"/>
                          </pic:cNvPicPr>
                        </pic:nvPicPr>
                        <pic:blipFill>
                          <a:blip r:embed="rId9" cstate="print"/>
                          <a:srcRect/>
                          <a:stretch>
                            <a:fillRect/>
                          </a:stretch>
                        </pic:blipFill>
                        <pic:spPr bwMode="auto">
                          <a:xfrm>
                            <a:off x="0" y="0"/>
                            <a:ext cx="1446284" cy="957033"/>
                          </a:xfrm>
                          <a:prstGeom prst="rect">
                            <a:avLst/>
                          </a:prstGeom>
                          <a:noFill/>
                          <a:ln w="9525">
                            <a:noFill/>
                            <a:miter lim="800000"/>
                            <a:headEnd/>
                            <a:tailEnd/>
                          </a:ln>
                        </pic:spPr>
                      </pic:pic>
                    </a:graphicData>
                  </a:graphic>
                </wp:inline>
              </w:drawing>
            </w:r>
          </w:p>
        </w:tc>
        <w:tc>
          <w:tcPr>
            <w:tcW w:w="3191" w:type="dxa"/>
          </w:tcPr>
          <w:p w:rsidR="00060796" w:rsidRPr="00C341D2" w:rsidRDefault="000876D1" w:rsidP="00233F0A">
            <w:pPr>
              <w:jc w:val="center"/>
              <w:rPr>
                <w:rFonts w:ascii="Times New Roman" w:hAnsi="Times New Roman" w:cs="Times New Roman"/>
                <w:sz w:val="28"/>
                <w:szCs w:val="28"/>
              </w:rPr>
            </w:pPr>
            <w:r w:rsidRPr="00C341D2">
              <w:rPr>
                <w:rFonts w:ascii="Times New Roman" w:hAnsi="Times New Roman" w:cs="Times New Roman"/>
                <w:noProof/>
                <w:sz w:val="28"/>
                <w:szCs w:val="28"/>
                <w:lang w:eastAsia="ru-RU"/>
              </w:rPr>
              <w:drawing>
                <wp:inline distT="0" distB="0" distL="0" distR="0">
                  <wp:extent cx="1290319" cy="967740"/>
                  <wp:effectExtent l="19050" t="0" r="5081" b="0"/>
                  <wp:docPr id="6" name="Рисунок 2" descr="C:\Users\Mouse_House\Desktop\501\лего новости\20190226_16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e_House\Desktop\501\лего новости\20190226_162114.jpg"/>
                          <pic:cNvPicPr>
                            <a:picLocks noChangeAspect="1" noChangeArrowheads="1"/>
                          </pic:cNvPicPr>
                        </pic:nvPicPr>
                        <pic:blipFill>
                          <a:blip r:embed="rId10" cstate="print"/>
                          <a:srcRect/>
                          <a:stretch>
                            <a:fillRect/>
                          </a:stretch>
                        </pic:blipFill>
                        <pic:spPr bwMode="auto">
                          <a:xfrm>
                            <a:off x="0" y="0"/>
                            <a:ext cx="1293380" cy="970036"/>
                          </a:xfrm>
                          <a:prstGeom prst="rect">
                            <a:avLst/>
                          </a:prstGeom>
                          <a:noFill/>
                          <a:ln w="9525">
                            <a:noFill/>
                            <a:miter lim="800000"/>
                            <a:headEnd/>
                            <a:tailEnd/>
                          </a:ln>
                        </pic:spPr>
                      </pic:pic>
                    </a:graphicData>
                  </a:graphic>
                </wp:inline>
              </w:drawing>
            </w:r>
          </w:p>
        </w:tc>
      </w:tr>
      <w:tr w:rsidR="0071653E" w:rsidRPr="00C341D2" w:rsidTr="00060796">
        <w:tc>
          <w:tcPr>
            <w:tcW w:w="3190" w:type="dxa"/>
          </w:tcPr>
          <w:p w:rsidR="00060796" w:rsidRPr="00C341D2" w:rsidRDefault="00CA329D" w:rsidP="00A720CA">
            <w:pPr>
              <w:jc w:val="both"/>
              <w:rPr>
                <w:rFonts w:ascii="Times New Roman" w:hAnsi="Times New Roman" w:cs="Times New Roman"/>
                <w:sz w:val="28"/>
                <w:szCs w:val="28"/>
              </w:rPr>
            </w:pPr>
            <w:r w:rsidRPr="00C341D2">
              <w:rPr>
                <w:rFonts w:ascii="Times New Roman" w:hAnsi="Times New Roman" w:cs="Times New Roman"/>
                <w:sz w:val="28"/>
                <w:szCs w:val="28"/>
              </w:rPr>
              <w:t xml:space="preserve">Гимнаст </w:t>
            </w:r>
          </w:p>
        </w:tc>
        <w:tc>
          <w:tcPr>
            <w:tcW w:w="3190" w:type="dxa"/>
          </w:tcPr>
          <w:p w:rsidR="00060796" w:rsidRPr="00C341D2" w:rsidRDefault="00060796" w:rsidP="00060796">
            <w:pPr>
              <w:jc w:val="center"/>
              <w:rPr>
                <w:rFonts w:ascii="Times New Roman" w:hAnsi="Times New Roman" w:cs="Times New Roman"/>
                <w:sz w:val="28"/>
                <w:szCs w:val="28"/>
              </w:rPr>
            </w:pPr>
            <w:r w:rsidRPr="00C341D2">
              <w:rPr>
                <w:noProof/>
                <w:sz w:val="28"/>
                <w:szCs w:val="28"/>
                <w:lang w:eastAsia="ru-RU"/>
              </w:rPr>
              <w:drawing>
                <wp:inline distT="0" distB="0" distL="0" distR="0">
                  <wp:extent cx="1329690" cy="940184"/>
                  <wp:effectExtent l="19050" t="0" r="3810" b="0"/>
                  <wp:docPr id="3" name="Рисунок 7" descr="https://avatars.mds.yandex.net/get-pdb/199965/27a09b34-c965-4483-9f28-d2b492cd711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99965/27a09b34-c965-4483-9f28-d2b492cd7117/s1200?webp=false"/>
                          <pic:cNvPicPr>
                            <a:picLocks noChangeAspect="1" noChangeArrowheads="1"/>
                          </pic:cNvPicPr>
                        </pic:nvPicPr>
                        <pic:blipFill>
                          <a:blip r:embed="rId11" cstate="print"/>
                          <a:srcRect/>
                          <a:stretch>
                            <a:fillRect/>
                          </a:stretch>
                        </pic:blipFill>
                        <pic:spPr bwMode="auto">
                          <a:xfrm>
                            <a:off x="0" y="0"/>
                            <a:ext cx="1331865" cy="941722"/>
                          </a:xfrm>
                          <a:prstGeom prst="rect">
                            <a:avLst/>
                          </a:prstGeom>
                          <a:noFill/>
                          <a:ln w="9525">
                            <a:noFill/>
                            <a:miter lim="800000"/>
                            <a:headEnd/>
                            <a:tailEnd/>
                          </a:ln>
                        </pic:spPr>
                      </pic:pic>
                    </a:graphicData>
                  </a:graphic>
                </wp:inline>
              </w:drawing>
            </w:r>
          </w:p>
        </w:tc>
        <w:tc>
          <w:tcPr>
            <w:tcW w:w="3191" w:type="dxa"/>
          </w:tcPr>
          <w:p w:rsidR="00060796" w:rsidRPr="00C341D2" w:rsidRDefault="00233F0A" w:rsidP="00A720CA">
            <w:pPr>
              <w:jc w:val="both"/>
              <w:rPr>
                <w:rFonts w:ascii="Times New Roman" w:hAnsi="Times New Roman" w:cs="Times New Roman"/>
                <w:sz w:val="28"/>
                <w:szCs w:val="28"/>
              </w:rPr>
            </w:pPr>
            <w:r w:rsidRPr="00C341D2">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800735</wp:posOffset>
                  </wp:positionH>
                  <wp:positionV relativeFrom="paragraph">
                    <wp:posOffset>1905</wp:posOffset>
                  </wp:positionV>
                  <wp:extent cx="727710" cy="960120"/>
                  <wp:effectExtent l="19050" t="0" r="0" b="0"/>
                  <wp:wrapNone/>
                  <wp:docPr id="17" name="Рисунок 6" descr="C:\Users\Mouse_House\Desktop\501\лего новости\20190206_12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use_House\Desktop\501\лего новости\20190206_121644.jpg"/>
                          <pic:cNvPicPr>
                            <a:picLocks noChangeAspect="1" noChangeArrowheads="1"/>
                          </pic:cNvPicPr>
                        </pic:nvPicPr>
                        <pic:blipFill>
                          <a:blip r:embed="rId12" cstate="print"/>
                          <a:srcRect/>
                          <a:stretch>
                            <a:fillRect/>
                          </a:stretch>
                        </pic:blipFill>
                        <pic:spPr bwMode="auto">
                          <a:xfrm>
                            <a:off x="0" y="0"/>
                            <a:ext cx="727710" cy="960120"/>
                          </a:xfrm>
                          <a:prstGeom prst="rect">
                            <a:avLst/>
                          </a:prstGeom>
                          <a:noFill/>
                          <a:ln w="9525">
                            <a:noFill/>
                            <a:miter lim="800000"/>
                            <a:headEnd/>
                            <a:tailEnd/>
                          </a:ln>
                        </pic:spPr>
                      </pic:pic>
                    </a:graphicData>
                  </a:graphic>
                </wp:anchor>
              </w:drawing>
            </w:r>
          </w:p>
        </w:tc>
      </w:tr>
      <w:tr w:rsidR="0071653E" w:rsidRPr="00C341D2" w:rsidTr="00060796">
        <w:tc>
          <w:tcPr>
            <w:tcW w:w="3190" w:type="dxa"/>
          </w:tcPr>
          <w:p w:rsidR="00060796" w:rsidRPr="00C341D2" w:rsidRDefault="00060796" w:rsidP="00A720CA">
            <w:pPr>
              <w:jc w:val="both"/>
              <w:rPr>
                <w:rFonts w:ascii="Times New Roman" w:hAnsi="Times New Roman" w:cs="Times New Roman"/>
                <w:sz w:val="28"/>
                <w:szCs w:val="28"/>
              </w:rPr>
            </w:pPr>
            <w:r w:rsidRPr="00C341D2">
              <w:rPr>
                <w:rFonts w:ascii="Times New Roman" w:hAnsi="Times New Roman" w:cs="Times New Roman"/>
                <w:sz w:val="28"/>
                <w:szCs w:val="28"/>
              </w:rPr>
              <w:t>Кузнечик</w:t>
            </w:r>
          </w:p>
        </w:tc>
        <w:tc>
          <w:tcPr>
            <w:tcW w:w="3190" w:type="dxa"/>
          </w:tcPr>
          <w:p w:rsidR="00060796" w:rsidRDefault="00060796" w:rsidP="00060796">
            <w:pPr>
              <w:jc w:val="center"/>
              <w:rPr>
                <w:rFonts w:ascii="Times New Roman" w:hAnsi="Times New Roman" w:cs="Times New Roman"/>
                <w:sz w:val="28"/>
                <w:szCs w:val="28"/>
              </w:rPr>
            </w:pPr>
            <w:r w:rsidRPr="00C341D2">
              <w:rPr>
                <w:noProof/>
                <w:sz w:val="28"/>
                <w:szCs w:val="28"/>
                <w:lang w:eastAsia="ru-RU"/>
              </w:rPr>
              <w:drawing>
                <wp:inline distT="0" distB="0" distL="0" distR="0">
                  <wp:extent cx="1344930" cy="822960"/>
                  <wp:effectExtent l="19050" t="0" r="7620" b="0"/>
                  <wp:docPr id="10" name="Рисунок 10" descr="http://www.photodreamstudio.ru/puzzle/puzzle-images/puzzl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hotodreamstudio.ru/puzzle/puzzle-images/puzzle-050.jpg"/>
                          <pic:cNvPicPr>
                            <a:picLocks noChangeAspect="1" noChangeArrowheads="1"/>
                          </pic:cNvPicPr>
                        </pic:nvPicPr>
                        <pic:blipFill>
                          <a:blip r:embed="rId13" cstate="print"/>
                          <a:srcRect/>
                          <a:stretch>
                            <a:fillRect/>
                          </a:stretch>
                        </pic:blipFill>
                        <pic:spPr bwMode="auto">
                          <a:xfrm>
                            <a:off x="0" y="0"/>
                            <a:ext cx="1353825" cy="828403"/>
                          </a:xfrm>
                          <a:prstGeom prst="rect">
                            <a:avLst/>
                          </a:prstGeom>
                          <a:noFill/>
                          <a:ln w="9525">
                            <a:noFill/>
                            <a:miter lim="800000"/>
                            <a:headEnd/>
                            <a:tailEnd/>
                          </a:ln>
                        </pic:spPr>
                      </pic:pic>
                    </a:graphicData>
                  </a:graphic>
                </wp:inline>
              </w:drawing>
            </w:r>
          </w:p>
          <w:p w:rsidR="00E73F94" w:rsidRDefault="00E73F94" w:rsidP="00060796">
            <w:pPr>
              <w:jc w:val="center"/>
              <w:rPr>
                <w:rFonts w:ascii="Times New Roman" w:hAnsi="Times New Roman" w:cs="Times New Roman"/>
                <w:sz w:val="28"/>
                <w:szCs w:val="28"/>
              </w:rPr>
            </w:pPr>
          </w:p>
          <w:p w:rsidR="00E73F94" w:rsidRPr="00C341D2" w:rsidRDefault="00E73F94" w:rsidP="00060796">
            <w:pPr>
              <w:jc w:val="center"/>
              <w:rPr>
                <w:rFonts w:ascii="Times New Roman" w:hAnsi="Times New Roman" w:cs="Times New Roman"/>
                <w:sz w:val="28"/>
                <w:szCs w:val="28"/>
              </w:rPr>
            </w:pPr>
          </w:p>
        </w:tc>
        <w:tc>
          <w:tcPr>
            <w:tcW w:w="3191" w:type="dxa"/>
          </w:tcPr>
          <w:p w:rsidR="00060796" w:rsidRPr="00C341D2" w:rsidRDefault="000876D1" w:rsidP="00A720CA">
            <w:pPr>
              <w:jc w:val="both"/>
              <w:rPr>
                <w:rFonts w:ascii="Times New Roman" w:hAnsi="Times New Roman" w:cs="Times New Roman"/>
                <w:sz w:val="28"/>
                <w:szCs w:val="28"/>
              </w:rPr>
            </w:pPr>
            <w:r w:rsidRPr="00C341D2">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332740</wp:posOffset>
                  </wp:positionH>
                  <wp:positionV relativeFrom="paragraph">
                    <wp:posOffset>169545</wp:posOffset>
                  </wp:positionV>
                  <wp:extent cx="1198245" cy="859155"/>
                  <wp:effectExtent l="0" t="171450" r="0" b="150495"/>
                  <wp:wrapSquare wrapText="bothSides"/>
                  <wp:docPr id="12" name="Рисунок 3" descr="C:\Users\Mouse_House\Desktop\501\лего новости\20190225_16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e_House\Desktop\501\лего новости\20190225_165717.jpg"/>
                          <pic:cNvPicPr>
                            <a:picLocks noChangeAspect="1" noChangeArrowheads="1"/>
                          </pic:cNvPicPr>
                        </pic:nvPicPr>
                        <pic:blipFill>
                          <a:blip r:embed="rId14" cstate="print"/>
                          <a:srcRect l="8256" t="8581" b="5878"/>
                          <a:stretch>
                            <a:fillRect/>
                          </a:stretch>
                        </pic:blipFill>
                        <pic:spPr bwMode="auto">
                          <a:xfrm rot="5400000">
                            <a:off x="0" y="0"/>
                            <a:ext cx="1198245" cy="859155"/>
                          </a:xfrm>
                          <a:prstGeom prst="rect">
                            <a:avLst/>
                          </a:prstGeom>
                          <a:noFill/>
                          <a:ln w="9525">
                            <a:noFill/>
                            <a:miter lim="800000"/>
                            <a:headEnd/>
                            <a:tailEnd/>
                          </a:ln>
                        </pic:spPr>
                      </pic:pic>
                    </a:graphicData>
                  </a:graphic>
                </wp:anchor>
              </w:drawing>
            </w:r>
          </w:p>
        </w:tc>
      </w:tr>
      <w:tr w:rsidR="0071653E" w:rsidRPr="00C341D2" w:rsidTr="00060796">
        <w:tc>
          <w:tcPr>
            <w:tcW w:w="3190" w:type="dxa"/>
          </w:tcPr>
          <w:p w:rsidR="00060796" w:rsidRPr="00C341D2" w:rsidRDefault="00CA329D" w:rsidP="00A720CA">
            <w:pPr>
              <w:jc w:val="both"/>
              <w:rPr>
                <w:rFonts w:ascii="Times New Roman" w:hAnsi="Times New Roman" w:cs="Times New Roman"/>
                <w:sz w:val="28"/>
                <w:szCs w:val="28"/>
              </w:rPr>
            </w:pPr>
            <w:r w:rsidRPr="00C341D2">
              <w:rPr>
                <w:rFonts w:ascii="Times New Roman" w:hAnsi="Times New Roman" w:cs="Times New Roman"/>
                <w:sz w:val="28"/>
                <w:szCs w:val="28"/>
              </w:rPr>
              <w:lastRenderedPageBreak/>
              <w:t xml:space="preserve">Волчок </w:t>
            </w:r>
          </w:p>
        </w:tc>
        <w:tc>
          <w:tcPr>
            <w:tcW w:w="3190" w:type="dxa"/>
          </w:tcPr>
          <w:p w:rsidR="00060796" w:rsidRPr="00C341D2" w:rsidRDefault="00CA329D" w:rsidP="00CA329D">
            <w:pPr>
              <w:jc w:val="center"/>
              <w:rPr>
                <w:rFonts w:ascii="Times New Roman" w:hAnsi="Times New Roman" w:cs="Times New Roman"/>
                <w:sz w:val="28"/>
                <w:szCs w:val="28"/>
              </w:rPr>
            </w:pPr>
            <w:r w:rsidRPr="00C341D2">
              <w:rPr>
                <w:noProof/>
                <w:sz w:val="28"/>
                <w:szCs w:val="28"/>
                <w:lang w:eastAsia="ru-RU"/>
              </w:rPr>
              <w:drawing>
                <wp:inline distT="0" distB="0" distL="0" distR="0">
                  <wp:extent cx="1043940" cy="1043940"/>
                  <wp:effectExtent l="19050" t="0" r="3810" b="0"/>
                  <wp:docPr id="13" name="Рисунок 13" descr="ÑÐ¾ÑÐ¾Â ÐÐ¾Ð»ÑÐ¾Ðº Ð¼Ð°Ð»ÐµÐ½ÑÐºÐ¸Ð¹ Ð½ÐµÐ¾ÐºÑÐ°ÑÐµÐ½Ð½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ÑÐ¾ÑÐ¾Â ÐÐ¾Ð»ÑÐ¾Ðº Ð¼Ð°Ð»ÐµÐ½ÑÐºÐ¸Ð¹ Ð½ÐµÐ¾ÐºÑÐ°ÑÐµÐ½Ð½ÑÐ¹"/>
                          <pic:cNvPicPr>
                            <a:picLocks noChangeAspect="1" noChangeArrowheads="1"/>
                          </pic:cNvPicPr>
                        </pic:nvPicPr>
                        <pic:blipFill>
                          <a:blip r:embed="rId15" cstate="print"/>
                          <a:srcRect/>
                          <a:stretch>
                            <a:fillRect/>
                          </a:stretch>
                        </pic:blipFill>
                        <pic:spPr bwMode="auto">
                          <a:xfrm>
                            <a:off x="0" y="0"/>
                            <a:ext cx="1043940" cy="1043940"/>
                          </a:xfrm>
                          <a:prstGeom prst="rect">
                            <a:avLst/>
                          </a:prstGeom>
                          <a:noFill/>
                          <a:ln w="9525">
                            <a:noFill/>
                            <a:miter lim="800000"/>
                            <a:headEnd/>
                            <a:tailEnd/>
                          </a:ln>
                        </pic:spPr>
                      </pic:pic>
                    </a:graphicData>
                  </a:graphic>
                </wp:inline>
              </w:drawing>
            </w:r>
          </w:p>
        </w:tc>
        <w:tc>
          <w:tcPr>
            <w:tcW w:w="3191" w:type="dxa"/>
          </w:tcPr>
          <w:p w:rsidR="00060796" w:rsidRPr="00C341D2" w:rsidRDefault="000876D1" w:rsidP="00E73F94">
            <w:pPr>
              <w:jc w:val="center"/>
              <w:rPr>
                <w:rFonts w:ascii="Times New Roman" w:hAnsi="Times New Roman" w:cs="Times New Roman"/>
                <w:sz w:val="28"/>
                <w:szCs w:val="28"/>
              </w:rPr>
            </w:pPr>
            <w:r w:rsidRPr="00C341D2">
              <w:rPr>
                <w:rFonts w:ascii="Times New Roman" w:hAnsi="Times New Roman" w:cs="Times New Roman"/>
                <w:noProof/>
                <w:sz w:val="28"/>
                <w:szCs w:val="28"/>
                <w:lang w:eastAsia="ru-RU"/>
              </w:rPr>
              <w:drawing>
                <wp:inline distT="0" distB="0" distL="0" distR="0">
                  <wp:extent cx="1684020" cy="1165860"/>
                  <wp:effectExtent l="19050" t="0" r="0" b="0"/>
                  <wp:docPr id="14" name="Рисунок 7" descr="C:\Users\Mouse_House\Desktop\501\лего новости\20190226_16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use_House\Desktop\501\лего новости\20190226_163855.jpg"/>
                          <pic:cNvPicPr>
                            <a:picLocks noChangeAspect="1" noChangeArrowheads="1"/>
                          </pic:cNvPicPr>
                        </pic:nvPicPr>
                        <pic:blipFill>
                          <a:blip r:embed="rId16" cstate="print"/>
                          <a:srcRect l="3282" t="10526"/>
                          <a:stretch>
                            <a:fillRect/>
                          </a:stretch>
                        </pic:blipFill>
                        <pic:spPr bwMode="auto">
                          <a:xfrm>
                            <a:off x="0" y="0"/>
                            <a:ext cx="1684020" cy="1165860"/>
                          </a:xfrm>
                          <a:prstGeom prst="rect">
                            <a:avLst/>
                          </a:prstGeom>
                          <a:noFill/>
                          <a:ln w="9525">
                            <a:noFill/>
                            <a:miter lim="800000"/>
                            <a:headEnd/>
                            <a:tailEnd/>
                          </a:ln>
                        </pic:spPr>
                      </pic:pic>
                    </a:graphicData>
                  </a:graphic>
                </wp:inline>
              </w:drawing>
            </w:r>
          </w:p>
        </w:tc>
      </w:tr>
      <w:tr w:rsidR="0071653E" w:rsidRPr="00C341D2" w:rsidTr="00060796">
        <w:tc>
          <w:tcPr>
            <w:tcW w:w="3190" w:type="dxa"/>
          </w:tcPr>
          <w:p w:rsidR="00060796" w:rsidRPr="00C341D2" w:rsidRDefault="00CA329D" w:rsidP="00A720CA">
            <w:pPr>
              <w:jc w:val="both"/>
              <w:rPr>
                <w:rFonts w:ascii="Times New Roman" w:hAnsi="Times New Roman" w:cs="Times New Roman"/>
                <w:sz w:val="28"/>
                <w:szCs w:val="28"/>
              </w:rPr>
            </w:pPr>
            <w:r w:rsidRPr="00C341D2">
              <w:rPr>
                <w:rFonts w:ascii="Times New Roman" w:hAnsi="Times New Roman" w:cs="Times New Roman"/>
                <w:sz w:val="28"/>
                <w:szCs w:val="28"/>
              </w:rPr>
              <w:t xml:space="preserve">Ножницы </w:t>
            </w:r>
          </w:p>
        </w:tc>
        <w:tc>
          <w:tcPr>
            <w:tcW w:w="3190" w:type="dxa"/>
          </w:tcPr>
          <w:p w:rsidR="00060796" w:rsidRPr="00C341D2" w:rsidRDefault="00CA329D" w:rsidP="00CA329D">
            <w:pPr>
              <w:jc w:val="center"/>
              <w:rPr>
                <w:rFonts w:ascii="Times New Roman" w:hAnsi="Times New Roman" w:cs="Times New Roman"/>
                <w:sz w:val="28"/>
                <w:szCs w:val="28"/>
              </w:rPr>
            </w:pPr>
            <w:r w:rsidRPr="00C341D2">
              <w:rPr>
                <w:noProof/>
                <w:sz w:val="28"/>
                <w:szCs w:val="28"/>
                <w:lang w:eastAsia="ru-RU"/>
              </w:rPr>
              <w:drawing>
                <wp:inline distT="0" distB="0" distL="0" distR="0">
                  <wp:extent cx="1629410" cy="1051232"/>
                  <wp:effectExtent l="19050" t="0" r="8890" b="0"/>
                  <wp:docPr id="16" name="Рисунок 16" descr="ÐÑÐ³ÑÑÐºÐ°-Ð½Ð¾Ð¶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ÑÐ³ÑÑÐºÐ°-Ð½Ð¾Ð¶Ð½Ð¸ÑÑ"/>
                          <pic:cNvPicPr>
                            <a:picLocks noChangeAspect="1" noChangeArrowheads="1"/>
                          </pic:cNvPicPr>
                        </pic:nvPicPr>
                        <pic:blipFill>
                          <a:blip r:embed="rId17" cstate="print"/>
                          <a:srcRect/>
                          <a:stretch>
                            <a:fillRect/>
                          </a:stretch>
                        </pic:blipFill>
                        <pic:spPr bwMode="auto">
                          <a:xfrm>
                            <a:off x="0" y="0"/>
                            <a:ext cx="1624468" cy="1048043"/>
                          </a:xfrm>
                          <a:prstGeom prst="rect">
                            <a:avLst/>
                          </a:prstGeom>
                          <a:noFill/>
                          <a:ln w="9525">
                            <a:noFill/>
                            <a:miter lim="800000"/>
                            <a:headEnd/>
                            <a:tailEnd/>
                          </a:ln>
                        </pic:spPr>
                      </pic:pic>
                    </a:graphicData>
                  </a:graphic>
                </wp:inline>
              </w:drawing>
            </w:r>
          </w:p>
        </w:tc>
        <w:tc>
          <w:tcPr>
            <w:tcW w:w="3191" w:type="dxa"/>
          </w:tcPr>
          <w:p w:rsidR="00060796" w:rsidRPr="00C341D2" w:rsidRDefault="0071653E" w:rsidP="0071653E">
            <w:pPr>
              <w:jc w:val="center"/>
              <w:rPr>
                <w:rFonts w:ascii="Times New Roman" w:hAnsi="Times New Roman" w:cs="Times New Roman"/>
                <w:sz w:val="28"/>
                <w:szCs w:val="28"/>
              </w:rPr>
            </w:pPr>
            <w:r w:rsidRPr="00C341D2">
              <w:rPr>
                <w:rFonts w:ascii="Times New Roman" w:hAnsi="Times New Roman" w:cs="Times New Roman"/>
                <w:noProof/>
                <w:sz w:val="28"/>
                <w:szCs w:val="28"/>
                <w:lang w:eastAsia="ru-RU"/>
              </w:rPr>
              <w:drawing>
                <wp:inline distT="0" distB="0" distL="0" distR="0">
                  <wp:extent cx="1337310" cy="1002982"/>
                  <wp:effectExtent l="19050" t="0" r="0" b="0"/>
                  <wp:docPr id="5" name="Рисунок 19" descr="C:\Users\Mouse_House\Desktop\501\лего новости\20190214_16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use_House\Desktop\501\лего новости\20190214_160122.jpg"/>
                          <pic:cNvPicPr>
                            <a:picLocks noChangeAspect="1" noChangeArrowheads="1"/>
                          </pic:cNvPicPr>
                        </pic:nvPicPr>
                        <pic:blipFill>
                          <a:blip r:embed="rId18" cstate="print"/>
                          <a:srcRect/>
                          <a:stretch>
                            <a:fillRect/>
                          </a:stretch>
                        </pic:blipFill>
                        <pic:spPr bwMode="auto">
                          <a:xfrm>
                            <a:off x="0" y="0"/>
                            <a:ext cx="1341969" cy="1006476"/>
                          </a:xfrm>
                          <a:prstGeom prst="rect">
                            <a:avLst/>
                          </a:prstGeom>
                          <a:noFill/>
                          <a:ln w="9525">
                            <a:noFill/>
                            <a:miter lim="800000"/>
                            <a:headEnd/>
                            <a:tailEnd/>
                          </a:ln>
                        </pic:spPr>
                      </pic:pic>
                    </a:graphicData>
                  </a:graphic>
                </wp:inline>
              </w:drawing>
            </w:r>
          </w:p>
        </w:tc>
      </w:tr>
      <w:tr w:rsidR="0071653E" w:rsidRPr="00C341D2" w:rsidTr="00CB1C93">
        <w:tc>
          <w:tcPr>
            <w:tcW w:w="9571" w:type="dxa"/>
            <w:gridSpan w:val="3"/>
          </w:tcPr>
          <w:p w:rsidR="0071653E" w:rsidRPr="00C341D2" w:rsidRDefault="0071653E" w:rsidP="0071653E">
            <w:pPr>
              <w:jc w:val="center"/>
              <w:rPr>
                <w:rFonts w:ascii="Times New Roman" w:hAnsi="Times New Roman" w:cs="Times New Roman"/>
                <w:b/>
                <w:sz w:val="28"/>
                <w:szCs w:val="28"/>
              </w:rPr>
            </w:pPr>
            <w:r w:rsidRPr="00C341D2">
              <w:rPr>
                <w:rFonts w:ascii="Times New Roman" w:hAnsi="Times New Roman" w:cs="Times New Roman"/>
                <w:b/>
                <w:sz w:val="28"/>
                <w:szCs w:val="28"/>
              </w:rPr>
              <w:t>ПРЕДМЕТЫ БЫТА</w:t>
            </w:r>
          </w:p>
        </w:tc>
      </w:tr>
      <w:tr w:rsidR="0071653E" w:rsidRPr="00C341D2" w:rsidTr="00060796">
        <w:tc>
          <w:tcPr>
            <w:tcW w:w="3190" w:type="dxa"/>
          </w:tcPr>
          <w:p w:rsidR="00060796" w:rsidRPr="00C341D2" w:rsidRDefault="0071653E" w:rsidP="00A720CA">
            <w:pPr>
              <w:jc w:val="both"/>
              <w:rPr>
                <w:rFonts w:ascii="Times New Roman" w:hAnsi="Times New Roman" w:cs="Times New Roman"/>
                <w:sz w:val="28"/>
                <w:szCs w:val="28"/>
              </w:rPr>
            </w:pPr>
            <w:r w:rsidRPr="00C341D2">
              <w:rPr>
                <w:rFonts w:ascii="Times New Roman" w:hAnsi="Times New Roman" w:cs="Times New Roman"/>
                <w:sz w:val="28"/>
                <w:szCs w:val="28"/>
              </w:rPr>
              <w:t>Самовар</w:t>
            </w:r>
          </w:p>
        </w:tc>
        <w:tc>
          <w:tcPr>
            <w:tcW w:w="3190" w:type="dxa"/>
          </w:tcPr>
          <w:p w:rsidR="00060796" w:rsidRPr="00C341D2" w:rsidRDefault="0071653E" w:rsidP="0071653E">
            <w:pPr>
              <w:jc w:val="center"/>
              <w:rPr>
                <w:rFonts w:ascii="Times New Roman" w:hAnsi="Times New Roman" w:cs="Times New Roman"/>
                <w:sz w:val="28"/>
                <w:szCs w:val="28"/>
              </w:rPr>
            </w:pPr>
            <w:r w:rsidRPr="00C341D2">
              <w:rPr>
                <w:noProof/>
                <w:sz w:val="28"/>
                <w:szCs w:val="28"/>
                <w:lang w:eastAsia="ru-RU"/>
              </w:rPr>
              <w:drawing>
                <wp:inline distT="0" distB="0" distL="0" distR="0">
                  <wp:extent cx="1173480" cy="1173480"/>
                  <wp:effectExtent l="19050" t="0" r="7620" b="0"/>
                  <wp:docPr id="21" name="Рисунок 20" descr="http://www.samovar-v-tule.ru/files/385/p10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movar-v-tule.ru/files/385/p1012138.jpg"/>
                          <pic:cNvPicPr>
                            <a:picLocks noChangeAspect="1" noChangeArrowheads="1"/>
                          </pic:cNvPicPr>
                        </pic:nvPicPr>
                        <pic:blipFill>
                          <a:blip r:embed="rId19" cstate="print"/>
                          <a:srcRect/>
                          <a:stretch>
                            <a:fillRect/>
                          </a:stretch>
                        </pic:blipFill>
                        <pic:spPr bwMode="auto">
                          <a:xfrm>
                            <a:off x="0" y="0"/>
                            <a:ext cx="1174212" cy="1174212"/>
                          </a:xfrm>
                          <a:prstGeom prst="rect">
                            <a:avLst/>
                          </a:prstGeom>
                          <a:noFill/>
                          <a:ln w="9525">
                            <a:noFill/>
                            <a:miter lim="800000"/>
                            <a:headEnd/>
                            <a:tailEnd/>
                          </a:ln>
                        </pic:spPr>
                      </pic:pic>
                    </a:graphicData>
                  </a:graphic>
                </wp:inline>
              </w:drawing>
            </w:r>
          </w:p>
        </w:tc>
        <w:tc>
          <w:tcPr>
            <w:tcW w:w="3191" w:type="dxa"/>
          </w:tcPr>
          <w:p w:rsidR="00060796" w:rsidRPr="00C341D2" w:rsidRDefault="000876D1" w:rsidP="000876D1">
            <w:pPr>
              <w:jc w:val="center"/>
              <w:rPr>
                <w:rFonts w:ascii="Times New Roman" w:hAnsi="Times New Roman" w:cs="Times New Roman"/>
                <w:sz w:val="28"/>
                <w:szCs w:val="28"/>
              </w:rPr>
            </w:pPr>
            <w:r w:rsidRPr="00C341D2">
              <w:rPr>
                <w:rFonts w:ascii="Times New Roman" w:hAnsi="Times New Roman" w:cs="Times New Roman"/>
                <w:noProof/>
                <w:sz w:val="28"/>
                <w:szCs w:val="28"/>
                <w:lang w:eastAsia="ru-RU"/>
              </w:rPr>
              <w:drawing>
                <wp:inline distT="0" distB="0" distL="0" distR="0">
                  <wp:extent cx="965835" cy="1287780"/>
                  <wp:effectExtent l="19050" t="0" r="5715" b="0"/>
                  <wp:docPr id="15" name="Рисунок 8" descr="C:\Users\Mouse_House\Desktop\501\лего новости\20190226_16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use_House\Desktop\501\лего новости\20190226_164217.jpg"/>
                          <pic:cNvPicPr>
                            <a:picLocks noChangeAspect="1" noChangeArrowheads="1"/>
                          </pic:cNvPicPr>
                        </pic:nvPicPr>
                        <pic:blipFill>
                          <a:blip r:embed="rId20" cstate="print"/>
                          <a:srcRect/>
                          <a:stretch>
                            <a:fillRect/>
                          </a:stretch>
                        </pic:blipFill>
                        <pic:spPr bwMode="auto">
                          <a:xfrm>
                            <a:off x="0" y="0"/>
                            <a:ext cx="965835" cy="1287780"/>
                          </a:xfrm>
                          <a:prstGeom prst="rect">
                            <a:avLst/>
                          </a:prstGeom>
                          <a:noFill/>
                          <a:ln w="9525">
                            <a:noFill/>
                            <a:miter lim="800000"/>
                            <a:headEnd/>
                            <a:tailEnd/>
                          </a:ln>
                        </pic:spPr>
                      </pic:pic>
                    </a:graphicData>
                  </a:graphic>
                </wp:inline>
              </w:drawing>
            </w:r>
          </w:p>
        </w:tc>
      </w:tr>
      <w:tr w:rsidR="0071653E" w:rsidRPr="00C341D2" w:rsidTr="00060796">
        <w:tc>
          <w:tcPr>
            <w:tcW w:w="3190" w:type="dxa"/>
          </w:tcPr>
          <w:p w:rsidR="00060796" w:rsidRPr="00C341D2" w:rsidRDefault="0071653E" w:rsidP="00A720CA">
            <w:pPr>
              <w:jc w:val="both"/>
              <w:rPr>
                <w:rFonts w:ascii="Times New Roman" w:hAnsi="Times New Roman" w:cs="Times New Roman"/>
                <w:sz w:val="28"/>
                <w:szCs w:val="28"/>
              </w:rPr>
            </w:pPr>
            <w:r w:rsidRPr="00C341D2">
              <w:rPr>
                <w:rFonts w:ascii="Times New Roman" w:hAnsi="Times New Roman" w:cs="Times New Roman"/>
                <w:sz w:val="28"/>
                <w:szCs w:val="28"/>
              </w:rPr>
              <w:t>Наковальня</w:t>
            </w:r>
          </w:p>
        </w:tc>
        <w:tc>
          <w:tcPr>
            <w:tcW w:w="3190" w:type="dxa"/>
          </w:tcPr>
          <w:p w:rsidR="00060796" w:rsidRPr="00C341D2" w:rsidRDefault="0071653E" w:rsidP="0071653E">
            <w:pPr>
              <w:jc w:val="center"/>
              <w:rPr>
                <w:rFonts w:ascii="Times New Roman" w:hAnsi="Times New Roman" w:cs="Times New Roman"/>
                <w:sz w:val="28"/>
                <w:szCs w:val="28"/>
              </w:rPr>
            </w:pPr>
            <w:r w:rsidRPr="00C341D2">
              <w:rPr>
                <w:noProof/>
                <w:sz w:val="28"/>
                <w:szCs w:val="28"/>
                <w:lang w:eastAsia="ru-RU"/>
              </w:rPr>
              <w:drawing>
                <wp:anchor distT="0" distB="0" distL="114300" distR="114300" simplePos="0" relativeHeight="251685888" behindDoc="1" locked="0" layoutInCell="1" allowOverlap="1">
                  <wp:simplePos x="0" y="0"/>
                  <wp:positionH relativeFrom="column">
                    <wp:posOffset>22225</wp:posOffset>
                  </wp:positionH>
                  <wp:positionV relativeFrom="paragraph">
                    <wp:posOffset>98425</wp:posOffset>
                  </wp:positionV>
                  <wp:extent cx="1987550" cy="1320800"/>
                  <wp:effectExtent l="19050" t="0" r="0" b="0"/>
                  <wp:wrapTight wrapText="bothSides">
                    <wp:wrapPolygon edited="0">
                      <wp:start x="-207" y="0"/>
                      <wp:lineTo x="-207" y="21185"/>
                      <wp:lineTo x="21531" y="21185"/>
                      <wp:lineTo x="21531" y="0"/>
                      <wp:lineTo x="-207" y="0"/>
                    </wp:wrapPolygon>
                  </wp:wrapTight>
                  <wp:docPr id="23" name="Рисунок 23" descr="https://c.pxhere.com/photos/e6/0c/anvil_hammer_herrero_metal_forging_work_craftsman-1034153.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pxhere.com/photos/e6/0c/anvil_hammer_herrero_metal_forging_work_craftsman-1034153.jpg!d"/>
                          <pic:cNvPicPr>
                            <a:picLocks noChangeAspect="1" noChangeArrowheads="1"/>
                          </pic:cNvPicPr>
                        </pic:nvPicPr>
                        <pic:blipFill>
                          <a:blip r:embed="rId21" cstate="print"/>
                          <a:srcRect/>
                          <a:stretch>
                            <a:fillRect/>
                          </a:stretch>
                        </pic:blipFill>
                        <pic:spPr bwMode="auto">
                          <a:xfrm>
                            <a:off x="0" y="0"/>
                            <a:ext cx="1987550" cy="1320800"/>
                          </a:xfrm>
                          <a:prstGeom prst="rect">
                            <a:avLst/>
                          </a:prstGeom>
                          <a:noFill/>
                          <a:ln w="9525">
                            <a:noFill/>
                            <a:miter lim="800000"/>
                            <a:headEnd/>
                            <a:tailEnd/>
                          </a:ln>
                        </pic:spPr>
                      </pic:pic>
                    </a:graphicData>
                  </a:graphic>
                </wp:anchor>
              </w:drawing>
            </w:r>
          </w:p>
        </w:tc>
        <w:tc>
          <w:tcPr>
            <w:tcW w:w="3191" w:type="dxa"/>
          </w:tcPr>
          <w:p w:rsidR="00060796" w:rsidRPr="00C341D2" w:rsidRDefault="00E73F94" w:rsidP="00A720CA">
            <w:pPr>
              <w:jc w:val="both"/>
              <w:rPr>
                <w:rFonts w:ascii="Times New Roman" w:hAnsi="Times New Roman" w:cs="Times New Roman"/>
                <w:sz w:val="28"/>
                <w:szCs w:val="28"/>
              </w:rPr>
            </w:pPr>
            <w:r w:rsidRPr="00E73F94">
              <w:rPr>
                <w:rFonts w:ascii="Times New Roman" w:hAnsi="Times New Roman" w:cs="Times New Roman"/>
                <w:sz w:val="28"/>
                <w:szCs w:val="28"/>
              </w:rPr>
              <w:drawing>
                <wp:anchor distT="0" distB="0" distL="114300" distR="114300" simplePos="0" relativeHeight="251684864" behindDoc="1" locked="0" layoutInCell="1" allowOverlap="1">
                  <wp:simplePos x="0" y="0"/>
                  <wp:positionH relativeFrom="column">
                    <wp:posOffset>-38735</wp:posOffset>
                  </wp:positionH>
                  <wp:positionV relativeFrom="paragraph">
                    <wp:posOffset>98425</wp:posOffset>
                  </wp:positionV>
                  <wp:extent cx="1962150" cy="1320800"/>
                  <wp:effectExtent l="19050" t="0" r="0" b="0"/>
                  <wp:wrapTight wrapText="bothSides">
                    <wp:wrapPolygon edited="0">
                      <wp:start x="-210" y="0"/>
                      <wp:lineTo x="-210" y="21185"/>
                      <wp:lineTo x="21600" y="21185"/>
                      <wp:lineTo x="21600" y="0"/>
                      <wp:lineTo x="-210" y="0"/>
                    </wp:wrapPolygon>
                  </wp:wrapTight>
                  <wp:docPr id="25" name="Рисунок 1" descr="C:\Users\днс\AppData\Local\Microsoft\Windows\Temporary Internet Files\Content.Word\20190228_18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AppData\Local\Microsoft\Windows\Temporary Internet Files\Content.Word\20190228_185832.jpg"/>
                          <pic:cNvPicPr>
                            <a:picLocks noChangeAspect="1" noChangeArrowheads="1"/>
                          </pic:cNvPicPr>
                        </pic:nvPicPr>
                        <pic:blipFill>
                          <a:blip r:embed="rId22" cstate="print"/>
                          <a:srcRect/>
                          <a:stretch>
                            <a:fillRect/>
                          </a:stretch>
                        </pic:blipFill>
                        <pic:spPr bwMode="auto">
                          <a:xfrm>
                            <a:off x="0" y="0"/>
                            <a:ext cx="1962150" cy="1320800"/>
                          </a:xfrm>
                          <a:prstGeom prst="rect">
                            <a:avLst/>
                          </a:prstGeom>
                          <a:noFill/>
                          <a:ln w="9525">
                            <a:noFill/>
                            <a:miter lim="800000"/>
                            <a:headEnd/>
                            <a:tailEnd/>
                          </a:ln>
                        </pic:spPr>
                      </pic:pic>
                    </a:graphicData>
                  </a:graphic>
                </wp:anchor>
              </w:drawing>
            </w:r>
          </w:p>
        </w:tc>
      </w:tr>
      <w:tr w:rsidR="0071653E" w:rsidRPr="00C341D2" w:rsidTr="00060796">
        <w:tc>
          <w:tcPr>
            <w:tcW w:w="3190" w:type="dxa"/>
          </w:tcPr>
          <w:p w:rsidR="0071653E" w:rsidRPr="00C341D2" w:rsidRDefault="0071653E" w:rsidP="00A720CA">
            <w:pPr>
              <w:jc w:val="both"/>
              <w:rPr>
                <w:rFonts w:ascii="Times New Roman" w:hAnsi="Times New Roman" w:cs="Times New Roman"/>
                <w:sz w:val="28"/>
                <w:szCs w:val="28"/>
              </w:rPr>
            </w:pPr>
            <w:r w:rsidRPr="00C341D2">
              <w:rPr>
                <w:rFonts w:ascii="Times New Roman" w:hAnsi="Times New Roman" w:cs="Times New Roman"/>
                <w:sz w:val="28"/>
                <w:szCs w:val="28"/>
              </w:rPr>
              <w:t>Сепаратор</w:t>
            </w:r>
          </w:p>
        </w:tc>
        <w:tc>
          <w:tcPr>
            <w:tcW w:w="3190" w:type="dxa"/>
          </w:tcPr>
          <w:p w:rsidR="0071653E" w:rsidRPr="00C341D2" w:rsidRDefault="0071653E" w:rsidP="0071653E">
            <w:pPr>
              <w:jc w:val="center"/>
              <w:rPr>
                <w:rFonts w:ascii="Times New Roman" w:hAnsi="Times New Roman" w:cs="Times New Roman"/>
                <w:sz w:val="28"/>
                <w:szCs w:val="28"/>
              </w:rPr>
            </w:pPr>
            <w:r w:rsidRPr="00C341D2">
              <w:rPr>
                <w:noProof/>
                <w:sz w:val="28"/>
                <w:szCs w:val="28"/>
                <w:lang w:eastAsia="ru-RU"/>
              </w:rPr>
              <w:drawing>
                <wp:inline distT="0" distB="0" distL="0" distR="0">
                  <wp:extent cx="1202314" cy="1844040"/>
                  <wp:effectExtent l="19050" t="0" r="0" b="0"/>
                  <wp:docPr id="26" name="Рисунок 26" descr="http://jcsolomons.com/wp-content/uploads/2015/09/butter-ch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csolomons.com/wp-content/uploads/2015/09/butter-churn.jpg"/>
                          <pic:cNvPicPr>
                            <a:picLocks noChangeAspect="1" noChangeArrowheads="1"/>
                          </pic:cNvPicPr>
                        </pic:nvPicPr>
                        <pic:blipFill>
                          <a:blip r:embed="rId23" cstate="print"/>
                          <a:srcRect/>
                          <a:stretch>
                            <a:fillRect/>
                          </a:stretch>
                        </pic:blipFill>
                        <pic:spPr bwMode="auto">
                          <a:xfrm>
                            <a:off x="0" y="0"/>
                            <a:ext cx="1202314" cy="1844040"/>
                          </a:xfrm>
                          <a:prstGeom prst="rect">
                            <a:avLst/>
                          </a:prstGeom>
                          <a:noFill/>
                          <a:ln w="9525">
                            <a:noFill/>
                            <a:miter lim="800000"/>
                            <a:headEnd/>
                            <a:tailEnd/>
                          </a:ln>
                        </pic:spPr>
                      </pic:pic>
                    </a:graphicData>
                  </a:graphic>
                </wp:inline>
              </w:drawing>
            </w:r>
          </w:p>
        </w:tc>
        <w:tc>
          <w:tcPr>
            <w:tcW w:w="3191" w:type="dxa"/>
          </w:tcPr>
          <w:p w:rsidR="0071653E" w:rsidRPr="00C341D2" w:rsidRDefault="00233F0A" w:rsidP="00233F0A">
            <w:pPr>
              <w:jc w:val="center"/>
              <w:rPr>
                <w:rFonts w:ascii="Times New Roman" w:hAnsi="Times New Roman" w:cs="Times New Roman"/>
                <w:sz w:val="28"/>
                <w:szCs w:val="28"/>
              </w:rPr>
            </w:pPr>
            <w:r w:rsidRPr="00C341D2">
              <w:rPr>
                <w:rFonts w:ascii="Times New Roman" w:hAnsi="Times New Roman" w:cs="Times New Roman"/>
                <w:noProof/>
                <w:sz w:val="28"/>
                <w:szCs w:val="28"/>
                <w:lang w:eastAsia="ru-RU"/>
              </w:rPr>
              <w:drawing>
                <wp:inline distT="0" distB="0" distL="0" distR="0">
                  <wp:extent cx="1348740" cy="1798320"/>
                  <wp:effectExtent l="19050" t="0" r="3810" b="0"/>
                  <wp:docPr id="30" name="Рисунок 30" descr="C:\Users\Mouse_House\Desktop\501\лего новости\20190219_17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ouse_House\Desktop\501\лего новости\20190219_174312.jpg"/>
                          <pic:cNvPicPr>
                            <a:picLocks noChangeAspect="1" noChangeArrowheads="1"/>
                          </pic:cNvPicPr>
                        </pic:nvPicPr>
                        <pic:blipFill>
                          <a:blip r:embed="rId24" cstate="print"/>
                          <a:srcRect/>
                          <a:stretch>
                            <a:fillRect/>
                          </a:stretch>
                        </pic:blipFill>
                        <pic:spPr bwMode="auto">
                          <a:xfrm>
                            <a:off x="0" y="0"/>
                            <a:ext cx="1348740" cy="1798320"/>
                          </a:xfrm>
                          <a:prstGeom prst="rect">
                            <a:avLst/>
                          </a:prstGeom>
                          <a:noFill/>
                          <a:ln w="9525">
                            <a:noFill/>
                            <a:miter lim="800000"/>
                            <a:headEnd/>
                            <a:tailEnd/>
                          </a:ln>
                        </pic:spPr>
                      </pic:pic>
                    </a:graphicData>
                  </a:graphic>
                </wp:inline>
              </w:drawing>
            </w:r>
          </w:p>
        </w:tc>
      </w:tr>
    </w:tbl>
    <w:p w:rsidR="00A720CA" w:rsidRPr="00C341D2" w:rsidRDefault="00233F0A"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 Таким образом, у детей формируется </w:t>
      </w:r>
      <w:r w:rsidR="00BA5674">
        <w:rPr>
          <w:rFonts w:ascii="Times New Roman" w:hAnsi="Times New Roman" w:cs="Times New Roman"/>
          <w:sz w:val="28"/>
          <w:szCs w:val="28"/>
        </w:rPr>
        <w:t>устойчивый</w:t>
      </w:r>
      <w:r w:rsidRPr="00C341D2">
        <w:rPr>
          <w:rFonts w:ascii="Times New Roman" w:hAnsi="Times New Roman" w:cs="Times New Roman"/>
          <w:sz w:val="28"/>
          <w:szCs w:val="28"/>
        </w:rPr>
        <w:t xml:space="preserve"> интерес и уважение к предметам старины, истории своих предков.</w:t>
      </w:r>
    </w:p>
    <w:p w:rsidR="00E73F94" w:rsidRDefault="00E73F94" w:rsidP="00A720CA">
      <w:pPr>
        <w:ind w:firstLine="1134"/>
        <w:jc w:val="both"/>
        <w:rPr>
          <w:rFonts w:ascii="Times New Roman" w:hAnsi="Times New Roman" w:cs="Times New Roman"/>
          <w:b/>
          <w:sz w:val="28"/>
          <w:szCs w:val="28"/>
        </w:rPr>
      </w:pPr>
    </w:p>
    <w:p w:rsidR="00BA5674" w:rsidRDefault="00BA5674" w:rsidP="00A720CA">
      <w:pPr>
        <w:ind w:firstLine="1134"/>
        <w:jc w:val="both"/>
        <w:rPr>
          <w:rFonts w:ascii="Times New Roman" w:hAnsi="Times New Roman" w:cs="Times New Roman"/>
          <w:b/>
          <w:sz w:val="28"/>
          <w:szCs w:val="28"/>
        </w:rPr>
      </w:pPr>
    </w:p>
    <w:p w:rsidR="00BA5674" w:rsidRDefault="00BA5674" w:rsidP="00A720CA">
      <w:pPr>
        <w:ind w:firstLine="1134"/>
        <w:jc w:val="both"/>
        <w:rPr>
          <w:rFonts w:ascii="Times New Roman" w:hAnsi="Times New Roman" w:cs="Times New Roman"/>
          <w:b/>
          <w:sz w:val="28"/>
          <w:szCs w:val="28"/>
        </w:rPr>
      </w:pPr>
    </w:p>
    <w:p w:rsidR="00BA5674" w:rsidRDefault="00BA5674" w:rsidP="00A720CA">
      <w:pPr>
        <w:ind w:firstLine="1134"/>
        <w:jc w:val="both"/>
        <w:rPr>
          <w:rFonts w:ascii="Times New Roman" w:hAnsi="Times New Roman" w:cs="Times New Roman"/>
          <w:b/>
          <w:sz w:val="28"/>
          <w:szCs w:val="28"/>
        </w:rPr>
      </w:pPr>
    </w:p>
    <w:p w:rsidR="00233F0A" w:rsidRPr="00C341D2" w:rsidRDefault="00CB1C93" w:rsidP="00A720CA">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lastRenderedPageBreak/>
        <w:t>История вопроса и существующие способы решения проблемы</w:t>
      </w:r>
    </w:p>
    <w:p w:rsidR="00CB1C93" w:rsidRPr="00C341D2" w:rsidRDefault="00CB1C93"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Именно в 19 веке детей перестали считать просто маленькими взрослыми. Педагоги, родители стали активно создавать ориентированные на ребенка определенного возраста костюмы, игрушки, игры, книги, зрелища.</w:t>
      </w:r>
    </w:p>
    <w:p w:rsidR="003634F9" w:rsidRPr="00C341D2" w:rsidRDefault="00CB1C93"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Многие исследователи освещают вопросы изучения быта людей 19 века с различных сторон. Собрано большое количество экспозиций в музеях, в том числе, в Екатеринбурге, посвященных этому вопросу. </w:t>
      </w:r>
      <w:r w:rsidR="003634F9" w:rsidRPr="00C341D2">
        <w:rPr>
          <w:rFonts w:ascii="Times New Roman" w:hAnsi="Times New Roman" w:cs="Times New Roman"/>
          <w:sz w:val="28"/>
          <w:szCs w:val="28"/>
        </w:rPr>
        <w:t>Технология музейной педагогики вышла за границы музеев и активно применяется в дошкольных учреждениях через коллекционирование, экспонирование предметов по различным темам. Однако, учитывая специфику восприятия детей дошкольного возраста, считаю, что теоретическое изучение данного вопроса менее значимо для усвоения знаний. Более полное представление о предметах и игрушках прошлого, дети могут получить через продуктивную и конструктивную, исследовательскую деятельность.</w:t>
      </w:r>
    </w:p>
    <w:p w:rsidR="00CB1C93" w:rsidRPr="00C341D2" w:rsidRDefault="00CB1C93" w:rsidP="00A720CA">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t xml:space="preserve"> </w:t>
      </w:r>
      <w:r w:rsidR="003634F9" w:rsidRPr="00C341D2">
        <w:rPr>
          <w:rFonts w:ascii="Times New Roman" w:hAnsi="Times New Roman" w:cs="Times New Roman"/>
          <w:b/>
          <w:sz w:val="28"/>
          <w:szCs w:val="28"/>
        </w:rPr>
        <w:t>Комплексное решение и решения на основе исследования</w:t>
      </w:r>
    </w:p>
    <w:p w:rsidR="001071FF" w:rsidRPr="00C341D2" w:rsidRDefault="001071FF"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В результате проведенного исследования данного вопроса было принято решение о реализации проекта, направленного на воссоздание предметов старины современными материалами, близкими и понятными сегодняшним дошкольникам. </w:t>
      </w:r>
    </w:p>
    <w:p w:rsidR="001071FF" w:rsidRPr="00C341D2" w:rsidRDefault="001071FF"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Для достижения поставленной цели решались следующие задачи:</w:t>
      </w:r>
    </w:p>
    <w:p w:rsidR="001071FF" w:rsidRPr="00C341D2" w:rsidRDefault="001071FF"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-сформировать интерес детей к внутреннему устройству предметов и игрушек, пониманию природы движения, передачи движения;</w:t>
      </w:r>
    </w:p>
    <w:p w:rsidR="001071FF" w:rsidRPr="00C341D2" w:rsidRDefault="001071FF"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-воспитывать уважение к историческому прошлому своих предков, стремление к его изучению;</w:t>
      </w:r>
    </w:p>
    <w:p w:rsidR="001071FF" w:rsidRPr="00C341D2" w:rsidRDefault="001071FF"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-развивать навыки совместной деятельности между детьми и взрослыми;</w:t>
      </w:r>
    </w:p>
    <w:p w:rsidR="001071FF" w:rsidRPr="00C341D2" w:rsidRDefault="001071FF"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-мотивировать детей на </w:t>
      </w:r>
      <w:r w:rsidR="00986759" w:rsidRPr="00C341D2">
        <w:rPr>
          <w:rFonts w:ascii="Times New Roman" w:hAnsi="Times New Roman" w:cs="Times New Roman"/>
          <w:sz w:val="28"/>
          <w:szCs w:val="28"/>
        </w:rPr>
        <w:t>исследовательскую, творческую активность;</w:t>
      </w:r>
    </w:p>
    <w:p w:rsidR="00986759" w:rsidRPr="00C341D2" w:rsidRDefault="00CF0E44"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-способствовать раскрытию индивидуальных </w:t>
      </w:r>
      <w:r w:rsidR="00BA5674">
        <w:rPr>
          <w:rFonts w:ascii="Times New Roman" w:hAnsi="Times New Roman" w:cs="Times New Roman"/>
          <w:sz w:val="28"/>
          <w:szCs w:val="28"/>
        </w:rPr>
        <w:t xml:space="preserve">творческих и </w:t>
      </w:r>
      <w:r w:rsidRPr="00C341D2">
        <w:rPr>
          <w:rFonts w:ascii="Times New Roman" w:hAnsi="Times New Roman" w:cs="Times New Roman"/>
          <w:sz w:val="28"/>
          <w:szCs w:val="28"/>
        </w:rPr>
        <w:t>технических способностей</w:t>
      </w:r>
      <w:r w:rsidR="00986759" w:rsidRPr="00C341D2">
        <w:rPr>
          <w:rFonts w:ascii="Times New Roman" w:hAnsi="Times New Roman" w:cs="Times New Roman"/>
          <w:sz w:val="28"/>
          <w:szCs w:val="28"/>
        </w:rPr>
        <w:t xml:space="preserve"> детей.</w:t>
      </w:r>
    </w:p>
    <w:p w:rsidR="00E73F94" w:rsidRDefault="00E73F94" w:rsidP="00A720CA">
      <w:pPr>
        <w:ind w:firstLine="1134"/>
        <w:jc w:val="both"/>
        <w:rPr>
          <w:rFonts w:ascii="Times New Roman" w:hAnsi="Times New Roman" w:cs="Times New Roman"/>
          <w:b/>
          <w:sz w:val="28"/>
          <w:szCs w:val="28"/>
        </w:rPr>
      </w:pPr>
    </w:p>
    <w:p w:rsidR="00CF0E44" w:rsidRPr="00C341D2" w:rsidRDefault="00CF0E44" w:rsidP="00A720CA">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lastRenderedPageBreak/>
        <w:t>Технологическая часть проекта (описание структуры, состава, назначения и свойств каждого модуля проекта)</w:t>
      </w:r>
    </w:p>
    <w:tbl>
      <w:tblPr>
        <w:tblStyle w:val="a3"/>
        <w:tblW w:w="0" w:type="auto"/>
        <w:tblLook w:val="04A0"/>
      </w:tblPr>
      <w:tblGrid>
        <w:gridCol w:w="3190"/>
        <w:gridCol w:w="3190"/>
        <w:gridCol w:w="3191"/>
      </w:tblGrid>
      <w:tr w:rsidR="00CF0E44" w:rsidRPr="00C341D2" w:rsidTr="00CF0E44">
        <w:tc>
          <w:tcPr>
            <w:tcW w:w="3190" w:type="dxa"/>
          </w:tcPr>
          <w:p w:rsidR="00CF0E44" w:rsidRPr="00C341D2" w:rsidRDefault="00CF0E44" w:rsidP="00CF0E44">
            <w:pPr>
              <w:tabs>
                <w:tab w:val="left" w:pos="0"/>
              </w:tabs>
              <w:jc w:val="both"/>
              <w:rPr>
                <w:rFonts w:ascii="Times New Roman" w:hAnsi="Times New Roman" w:cs="Times New Roman"/>
                <w:b/>
                <w:sz w:val="28"/>
                <w:szCs w:val="28"/>
              </w:rPr>
            </w:pPr>
            <w:r w:rsidRPr="00C341D2">
              <w:rPr>
                <w:rFonts w:ascii="Times New Roman" w:hAnsi="Times New Roman" w:cs="Times New Roman"/>
                <w:b/>
                <w:sz w:val="28"/>
                <w:szCs w:val="28"/>
              </w:rPr>
              <w:tab/>
              <w:t>Этап проекта</w:t>
            </w:r>
          </w:p>
        </w:tc>
        <w:tc>
          <w:tcPr>
            <w:tcW w:w="3190" w:type="dxa"/>
          </w:tcPr>
          <w:p w:rsidR="00CF0E44" w:rsidRPr="00C341D2" w:rsidRDefault="00CF0E44" w:rsidP="00A720CA">
            <w:pPr>
              <w:jc w:val="both"/>
              <w:rPr>
                <w:rFonts w:ascii="Times New Roman" w:hAnsi="Times New Roman" w:cs="Times New Roman"/>
                <w:b/>
                <w:sz w:val="28"/>
                <w:szCs w:val="28"/>
              </w:rPr>
            </w:pPr>
            <w:r w:rsidRPr="00C341D2">
              <w:rPr>
                <w:rFonts w:ascii="Times New Roman" w:hAnsi="Times New Roman" w:cs="Times New Roman"/>
                <w:b/>
                <w:sz w:val="28"/>
                <w:szCs w:val="28"/>
              </w:rPr>
              <w:t>Содержание</w:t>
            </w:r>
          </w:p>
        </w:tc>
        <w:tc>
          <w:tcPr>
            <w:tcW w:w="3191" w:type="dxa"/>
          </w:tcPr>
          <w:p w:rsidR="00CF0E44" w:rsidRPr="00C341D2" w:rsidRDefault="00CF0E44" w:rsidP="00A720CA">
            <w:pPr>
              <w:jc w:val="both"/>
              <w:rPr>
                <w:rFonts w:ascii="Times New Roman" w:hAnsi="Times New Roman" w:cs="Times New Roman"/>
                <w:b/>
                <w:sz w:val="28"/>
                <w:szCs w:val="28"/>
              </w:rPr>
            </w:pPr>
            <w:r w:rsidRPr="00C341D2">
              <w:rPr>
                <w:rFonts w:ascii="Times New Roman" w:hAnsi="Times New Roman" w:cs="Times New Roman"/>
                <w:b/>
                <w:sz w:val="28"/>
                <w:szCs w:val="28"/>
              </w:rPr>
              <w:t>Планируемый результат</w:t>
            </w:r>
          </w:p>
        </w:tc>
      </w:tr>
      <w:tr w:rsidR="00CF0E44" w:rsidRPr="00C341D2" w:rsidTr="00CF0E44">
        <w:tc>
          <w:tcPr>
            <w:tcW w:w="3190" w:type="dxa"/>
          </w:tcPr>
          <w:p w:rsidR="00CF0E44" w:rsidRPr="00C341D2" w:rsidRDefault="00CF0E44" w:rsidP="00A720CA">
            <w:pPr>
              <w:jc w:val="both"/>
              <w:rPr>
                <w:rFonts w:ascii="Times New Roman" w:hAnsi="Times New Roman" w:cs="Times New Roman"/>
                <w:sz w:val="28"/>
                <w:szCs w:val="28"/>
              </w:rPr>
            </w:pPr>
            <w:r w:rsidRPr="00C341D2">
              <w:rPr>
                <w:rFonts w:ascii="Times New Roman" w:hAnsi="Times New Roman" w:cs="Times New Roman"/>
                <w:sz w:val="28"/>
                <w:szCs w:val="28"/>
              </w:rPr>
              <w:t>Подготовительный этап - поиск материала по теме</w:t>
            </w:r>
          </w:p>
        </w:tc>
        <w:tc>
          <w:tcPr>
            <w:tcW w:w="3190" w:type="dxa"/>
          </w:tcPr>
          <w:p w:rsidR="00CF0E44" w:rsidRPr="00C341D2" w:rsidRDefault="00CF0E44" w:rsidP="00A720CA">
            <w:pPr>
              <w:jc w:val="both"/>
              <w:rPr>
                <w:rFonts w:ascii="Times New Roman" w:hAnsi="Times New Roman" w:cs="Times New Roman"/>
                <w:sz w:val="28"/>
                <w:szCs w:val="28"/>
              </w:rPr>
            </w:pPr>
            <w:r w:rsidRPr="00C341D2">
              <w:rPr>
                <w:rFonts w:ascii="Times New Roman" w:hAnsi="Times New Roman" w:cs="Times New Roman"/>
                <w:sz w:val="28"/>
                <w:szCs w:val="28"/>
              </w:rPr>
              <w:t>-экскурсии в литературный квартал;</w:t>
            </w:r>
          </w:p>
          <w:p w:rsidR="00CF0E44" w:rsidRPr="00C341D2" w:rsidRDefault="00CF0E44" w:rsidP="00A720CA">
            <w:pPr>
              <w:jc w:val="both"/>
              <w:rPr>
                <w:rFonts w:ascii="Times New Roman" w:hAnsi="Times New Roman" w:cs="Times New Roman"/>
                <w:sz w:val="28"/>
                <w:szCs w:val="28"/>
              </w:rPr>
            </w:pPr>
            <w:r w:rsidRPr="00C341D2">
              <w:rPr>
                <w:rFonts w:ascii="Times New Roman" w:hAnsi="Times New Roman" w:cs="Times New Roman"/>
                <w:sz w:val="28"/>
                <w:szCs w:val="28"/>
              </w:rPr>
              <w:t>-занятия с музеем истории Екатеринбурга;</w:t>
            </w:r>
          </w:p>
          <w:p w:rsidR="00CF0E44" w:rsidRPr="00C341D2" w:rsidRDefault="00CF0E44" w:rsidP="00A720CA">
            <w:pPr>
              <w:jc w:val="both"/>
              <w:rPr>
                <w:rFonts w:ascii="Times New Roman" w:hAnsi="Times New Roman" w:cs="Times New Roman"/>
                <w:sz w:val="28"/>
                <w:szCs w:val="28"/>
              </w:rPr>
            </w:pPr>
            <w:r w:rsidRPr="00C341D2">
              <w:rPr>
                <w:rFonts w:ascii="Times New Roman" w:hAnsi="Times New Roman" w:cs="Times New Roman"/>
                <w:sz w:val="28"/>
                <w:szCs w:val="28"/>
              </w:rPr>
              <w:t>-беседы;</w:t>
            </w:r>
          </w:p>
          <w:p w:rsidR="00CF0E44" w:rsidRPr="00C341D2" w:rsidRDefault="00CF0E44" w:rsidP="00A720CA">
            <w:pPr>
              <w:jc w:val="both"/>
              <w:rPr>
                <w:rFonts w:ascii="Times New Roman" w:hAnsi="Times New Roman" w:cs="Times New Roman"/>
                <w:sz w:val="28"/>
                <w:szCs w:val="28"/>
              </w:rPr>
            </w:pPr>
            <w:r w:rsidRPr="00C341D2">
              <w:rPr>
                <w:rFonts w:ascii="Times New Roman" w:hAnsi="Times New Roman" w:cs="Times New Roman"/>
                <w:sz w:val="28"/>
                <w:szCs w:val="28"/>
              </w:rPr>
              <w:t>-просмотр фильмов и мультфильмов;</w:t>
            </w:r>
          </w:p>
          <w:p w:rsidR="00CF0E44" w:rsidRPr="00C341D2" w:rsidRDefault="00CF0E44" w:rsidP="00A720CA">
            <w:pPr>
              <w:jc w:val="both"/>
              <w:rPr>
                <w:rFonts w:ascii="Times New Roman" w:hAnsi="Times New Roman" w:cs="Times New Roman"/>
                <w:sz w:val="28"/>
                <w:szCs w:val="28"/>
              </w:rPr>
            </w:pPr>
            <w:r w:rsidRPr="00C341D2">
              <w:rPr>
                <w:rFonts w:ascii="Times New Roman" w:hAnsi="Times New Roman" w:cs="Times New Roman"/>
                <w:sz w:val="28"/>
                <w:szCs w:val="28"/>
              </w:rPr>
              <w:t>-просмотр спектаклей фольклорной студии «Красная горка»</w:t>
            </w:r>
            <w:r w:rsidR="00A15C2C" w:rsidRPr="00C341D2">
              <w:rPr>
                <w:rFonts w:ascii="Times New Roman" w:hAnsi="Times New Roman" w:cs="Times New Roman"/>
                <w:sz w:val="28"/>
                <w:szCs w:val="28"/>
              </w:rPr>
              <w:t>;</w:t>
            </w:r>
          </w:p>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-мастер-класс по изготовлению куклы-вязанки;</w:t>
            </w:r>
          </w:p>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-сбор коллекции «Игрушки моих родителей»</w:t>
            </w:r>
            <w:r w:rsidR="009D640A" w:rsidRPr="00C341D2">
              <w:rPr>
                <w:rFonts w:ascii="Times New Roman" w:hAnsi="Times New Roman" w:cs="Times New Roman"/>
                <w:sz w:val="28"/>
                <w:szCs w:val="28"/>
              </w:rPr>
              <w:t>;</w:t>
            </w:r>
          </w:p>
          <w:p w:rsidR="009D640A"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-экскурсия на пищеблок детского сада.</w:t>
            </w:r>
          </w:p>
        </w:tc>
        <w:tc>
          <w:tcPr>
            <w:tcW w:w="3191" w:type="dxa"/>
          </w:tcPr>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Повышение интереса к изучению прошлого своей семьи, страны.</w:t>
            </w:r>
          </w:p>
          <w:p w:rsidR="00CF0E44"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Формирование представлений об эволюции окружающих предметов.</w:t>
            </w:r>
          </w:p>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Расширение словаря - совершенствование, современность, техника, механика, прогресс.</w:t>
            </w:r>
          </w:p>
        </w:tc>
      </w:tr>
      <w:tr w:rsidR="00CF0E44" w:rsidRPr="00C341D2" w:rsidTr="00CF0E44">
        <w:tc>
          <w:tcPr>
            <w:tcW w:w="3190" w:type="dxa"/>
          </w:tcPr>
          <w:p w:rsidR="00CF0E44" w:rsidRPr="00C341D2" w:rsidRDefault="00A15C2C" w:rsidP="00A720CA">
            <w:pPr>
              <w:jc w:val="both"/>
              <w:rPr>
                <w:rFonts w:ascii="Times New Roman" w:hAnsi="Times New Roman" w:cs="Times New Roman"/>
                <w:b/>
                <w:sz w:val="28"/>
                <w:szCs w:val="28"/>
              </w:rPr>
            </w:pPr>
            <w:r w:rsidRPr="00C341D2">
              <w:rPr>
                <w:rFonts w:ascii="Times New Roman" w:hAnsi="Times New Roman" w:cs="Times New Roman"/>
                <w:b/>
                <w:sz w:val="28"/>
                <w:szCs w:val="28"/>
              </w:rPr>
              <w:t>Организационный этап - планирование</w:t>
            </w:r>
          </w:p>
        </w:tc>
        <w:tc>
          <w:tcPr>
            <w:tcW w:w="3190" w:type="dxa"/>
          </w:tcPr>
          <w:p w:rsidR="00CF0E44"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Модули проекта:</w:t>
            </w:r>
          </w:p>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1.Детская игрушка</w:t>
            </w:r>
          </w:p>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2.Посуда</w:t>
            </w:r>
          </w:p>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3.Организация крестьянского быта</w:t>
            </w:r>
          </w:p>
          <w:p w:rsidR="00A15C2C"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4.Кузнечное дело</w:t>
            </w:r>
          </w:p>
        </w:tc>
        <w:tc>
          <w:tcPr>
            <w:tcW w:w="3191" w:type="dxa"/>
          </w:tcPr>
          <w:p w:rsidR="00CF0E44" w:rsidRPr="00C341D2" w:rsidRDefault="00A15C2C" w:rsidP="00A720CA">
            <w:pPr>
              <w:jc w:val="both"/>
              <w:rPr>
                <w:rFonts w:ascii="Times New Roman" w:hAnsi="Times New Roman" w:cs="Times New Roman"/>
                <w:sz w:val="28"/>
                <w:szCs w:val="28"/>
              </w:rPr>
            </w:pPr>
            <w:r w:rsidRPr="00C341D2">
              <w:rPr>
                <w:rFonts w:ascii="Times New Roman" w:hAnsi="Times New Roman" w:cs="Times New Roman"/>
                <w:sz w:val="28"/>
                <w:szCs w:val="28"/>
              </w:rPr>
              <w:t>План проекта</w:t>
            </w:r>
          </w:p>
        </w:tc>
      </w:tr>
      <w:tr w:rsidR="00CF0E44" w:rsidRPr="00C341D2" w:rsidTr="00CF0E44">
        <w:tc>
          <w:tcPr>
            <w:tcW w:w="3190" w:type="dxa"/>
          </w:tcPr>
          <w:p w:rsidR="00CF0E44" w:rsidRPr="00C341D2" w:rsidRDefault="009D640A" w:rsidP="00A720CA">
            <w:pPr>
              <w:jc w:val="both"/>
              <w:rPr>
                <w:rFonts w:ascii="Times New Roman" w:hAnsi="Times New Roman" w:cs="Times New Roman"/>
                <w:b/>
                <w:sz w:val="28"/>
                <w:szCs w:val="28"/>
              </w:rPr>
            </w:pPr>
            <w:r w:rsidRPr="00C341D2">
              <w:rPr>
                <w:rFonts w:ascii="Times New Roman" w:hAnsi="Times New Roman" w:cs="Times New Roman"/>
                <w:b/>
                <w:sz w:val="28"/>
                <w:szCs w:val="28"/>
              </w:rPr>
              <w:t>Содержательный этап</w:t>
            </w:r>
          </w:p>
        </w:tc>
        <w:tc>
          <w:tcPr>
            <w:tcW w:w="3190" w:type="dxa"/>
          </w:tcPr>
          <w:p w:rsidR="00CF0E44"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 xml:space="preserve">Цикл занятий в </w:t>
            </w:r>
            <w:proofErr w:type="spellStart"/>
            <w:r w:rsidRPr="00C341D2">
              <w:rPr>
                <w:rFonts w:ascii="Times New Roman" w:hAnsi="Times New Roman" w:cs="Times New Roman"/>
                <w:sz w:val="28"/>
                <w:szCs w:val="28"/>
              </w:rPr>
              <w:t>лего</w:t>
            </w:r>
            <w:proofErr w:type="spellEnd"/>
            <w:r w:rsidRPr="00C341D2">
              <w:rPr>
                <w:rFonts w:ascii="Times New Roman" w:hAnsi="Times New Roman" w:cs="Times New Roman"/>
                <w:sz w:val="28"/>
                <w:szCs w:val="28"/>
              </w:rPr>
              <w:t xml:space="preserve"> лаборатории по теме «Механическая игрушка».</w:t>
            </w:r>
          </w:p>
          <w:p w:rsidR="009D640A"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Совместные занятия с родителями по изготовлению наковальни и сепаратора.</w:t>
            </w:r>
          </w:p>
          <w:p w:rsidR="009D640A" w:rsidRPr="00C341D2" w:rsidRDefault="009D640A" w:rsidP="00E73F94">
            <w:pPr>
              <w:jc w:val="both"/>
              <w:rPr>
                <w:rFonts w:ascii="Times New Roman" w:hAnsi="Times New Roman" w:cs="Times New Roman"/>
                <w:sz w:val="28"/>
                <w:szCs w:val="28"/>
              </w:rPr>
            </w:pPr>
            <w:r w:rsidRPr="00C341D2">
              <w:rPr>
                <w:rFonts w:ascii="Times New Roman" w:hAnsi="Times New Roman" w:cs="Times New Roman"/>
                <w:sz w:val="28"/>
                <w:szCs w:val="28"/>
              </w:rPr>
              <w:t>Самостоятельная экспериментальная деятельность по организации чаепития</w:t>
            </w:r>
          </w:p>
        </w:tc>
        <w:tc>
          <w:tcPr>
            <w:tcW w:w="3191" w:type="dxa"/>
          </w:tcPr>
          <w:p w:rsidR="00CF0E44"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Игрушки из конструктора, бросового материала</w:t>
            </w:r>
            <w:r w:rsidR="004946D3" w:rsidRPr="00C341D2">
              <w:rPr>
                <w:rFonts w:ascii="Times New Roman" w:hAnsi="Times New Roman" w:cs="Times New Roman"/>
                <w:sz w:val="28"/>
                <w:szCs w:val="28"/>
              </w:rPr>
              <w:t>.</w:t>
            </w:r>
            <w:r w:rsidRPr="00C341D2">
              <w:rPr>
                <w:rFonts w:ascii="Times New Roman" w:hAnsi="Times New Roman" w:cs="Times New Roman"/>
                <w:sz w:val="28"/>
                <w:szCs w:val="28"/>
              </w:rPr>
              <w:t xml:space="preserve"> </w:t>
            </w:r>
          </w:p>
          <w:p w:rsidR="009D640A" w:rsidRPr="00C341D2" w:rsidRDefault="004946D3" w:rsidP="00A720CA">
            <w:pPr>
              <w:jc w:val="both"/>
              <w:rPr>
                <w:rFonts w:ascii="Times New Roman" w:hAnsi="Times New Roman" w:cs="Times New Roman"/>
                <w:sz w:val="28"/>
                <w:szCs w:val="28"/>
              </w:rPr>
            </w:pPr>
            <w:r w:rsidRPr="00C341D2">
              <w:rPr>
                <w:rFonts w:ascii="Times New Roman" w:hAnsi="Times New Roman" w:cs="Times New Roman"/>
                <w:sz w:val="28"/>
                <w:szCs w:val="28"/>
              </w:rPr>
              <w:t>Соревнования волчков.</w:t>
            </w:r>
          </w:p>
          <w:p w:rsidR="009D640A"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Наковальня и сепаратор с применением мотора</w:t>
            </w:r>
          </w:p>
          <w:p w:rsidR="009D640A" w:rsidRDefault="009D640A" w:rsidP="00A720CA">
            <w:pPr>
              <w:jc w:val="both"/>
              <w:rPr>
                <w:rFonts w:ascii="Times New Roman" w:hAnsi="Times New Roman" w:cs="Times New Roman"/>
                <w:sz w:val="28"/>
                <w:szCs w:val="28"/>
              </w:rPr>
            </w:pPr>
          </w:p>
          <w:p w:rsidR="00BA5674" w:rsidRPr="00C341D2" w:rsidRDefault="00BA5674" w:rsidP="00A720CA">
            <w:pPr>
              <w:jc w:val="both"/>
              <w:rPr>
                <w:rFonts w:ascii="Times New Roman" w:hAnsi="Times New Roman" w:cs="Times New Roman"/>
                <w:sz w:val="28"/>
                <w:szCs w:val="28"/>
              </w:rPr>
            </w:pPr>
          </w:p>
          <w:p w:rsidR="009D640A" w:rsidRPr="00C341D2" w:rsidRDefault="009D640A" w:rsidP="00A720CA">
            <w:pPr>
              <w:jc w:val="both"/>
              <w:rPr>
                <w:rFonts w:ascii="Times New Roman" w:hAnsi="Times New Roman" w:cs="Times New Roman"/>
                <w:sz w:val="28"/>
                <w:szCs w:val="28"/>
              </w:rPr>
            </w:pPr>
          </w:p>
          <w:p w:rsidR="009D640A"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Самовар</w:t>
            </w:r>
          </w:p>
        </w:tc>
      </w:tr>
      <w:tr w:rsidR="00CF0E44" w:rsidRPr="00C341D2" w:rsidTr="00CF0E44">
        <w:tc>
          <w:tcPr>
            <w:tcW w:w="3190" w:type="dxa"/>
          </w:tcPr>
          <w:p w:rsidR="00CF0E44" w:rsidRPr="00C341D2" w:rsidRDefault="009D640A" w:rsidP="00A720CA">
            <w:pPr>
              <w:jc w:val="both"/>
              <w:rPr>
                <w:rFonts w:ascii="Times New Roman" w:hAnsi="Times New Roman" w:cs="Times New Roman"/>
                <w:b/>
                <w:sz w:val="28"/>
                <w:szCs w:val="28"/>
              </w:rPr>
            </w:pPr>
            <w:r w:rsidRPr="00C341D2">
              <w:rPr>
                <w:rFonts w:ascii="Times New Roman" w:hAnsi="Times New Roman" w:cs="Times New Roman"/>
                <w:b/>
                <w:sz w:val="28"/>
                <w:szCs w:val="28"/>
              </w:rPr>
              <w:t>Презентационный этап</w:t>
            </w:r>
          </w:p>
        </w:tc>
        <w:tc>
          <w:tcPr>
            <w:tcW w:w="3190" w:type="dxa"/>
          </w:tcPr>
          <w:p w:rsidR="00CF0E44"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Оформление проекта.</w:t>
            </w:r>
          </w:p>
          <w:p w:rsidR="009D640A"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t xml:space="preserve">Проведение </w:t>
            </w:r>
            <w:r w:rsidRPr="00C341D2">
              <w:rPr>
                <w:rFonts w:ascii="Times New Roman" w:hAnsi="Times New Roman" w:cs="Times New Roman"/>
                <w:sz w:val="28"/>
                <w:szCs w:val="28"/>
              </w:rPr>
              <w:lastRenderedPageBreak/>
              <w:t>презентации выполненной работы перед детьми и родителями</w:t>
            </w:r>
          </w:p>
          <w:p w:rsidR="009D640A" w:rsidRPr="00C341D2" w:rsidRDefault="009D640A" w:rsidP="00A720CA">
            <w:pPr>
              <w:jc w:val="both"/>
              <w:rPr>
                <w:rFonts w:ascii="Times New Roman" w:hAnsi="Times New Roman" w:cs="Times New Roman"/>
                <w:sz w:val="28"/>
                <w:szCs w:val="28"/>
              </w:rPr>
            </w:pPr>
          </w:p>
        </w:tc>
        <w:tc>
          <w:tcPr>
            <w:tcW w:w="3191" w:type="dxa"/>
          </w:tcPr>
          <w:p w:rsidR="00CF0E44" w:rsidRPr="00C341D2" w:rsidRDefault="009D640A" w:rsidP="00A720CA">
            <w:pPr>
              <w:jc w:val="both"/>
              <w:rPr>
                <w:rFonts w:ascii="Times New Roman" w:hAnsi="Times New Roman" w:cs="Times New Roman"/>
                <w:sz w:val="28"/>
                <w:szCs w:val="28"/>
              </w:rPr>
            </w:pPr>
            <w:r w:rsidRPr="00C341D2">
              <w:rPr>
                <w:rFonts w:ascii="Times New Roman" w:hAnsi="Times New Roman" w:cs="Times New Roman"/>
                <w:sz w:val="28"/>
                <w:szCs w:val="28"/>
              </w:rPr>
              <w:lastRenderedPageBreak/>
              <w:t>Макет крестьянского быта</w:t>
            </w:r>
          </w:p>
        </w:tc>
      </w:tr>
    </w:tbl>
    <w:p w:rsidR="00CF0E44" w:rsidRPr="00C341D2" w:rsidRDefault="009D640A" w:rsidP="00A720CA">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lastRenderedPageBreak/>
        <w:t>Описание конструкций (основные механизмы со схемами, фотографиями, дополнительный материал и детали других конструкторов)</w:t>
      </w:r>
    </w:p>
    <w:p w:rsidR="00570F6E" w:rsidRPr="00C341D2" w:rsidRDefault="00570F6E" w:rsidP="00A720CA">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t>1.Детские механические игрушки</w:t>
      </w:r>
    </w:p>
    <w:p w:rsidR="00570F6E" w:rsidRPr="00C341D2" w:rsidRDefault="00570F6E" w:rsidP="00A720CA">
      <w:pPr>
        <w:ind w:firstLine="1134"/>
        <w:jc w:val="both"/>
        <w:rPr>
          <w:rFonts w:ascii="Times New Roman" w:hAnsi="Times New Roman" w:cs="Times New Roman"/>
          <w:b/>
          <w:i/>
          <w:sz w:val="28"/>
          <w:szCs w:val="28"/>
        </w:rPr>
      </w:pPr>
      <w:r w:rsidRPr="00C341D2">
        <w:rPr>
          <w:rFonts w:ascii="Times New Roman" w:hAnsi="Times New Roman" w:cs="Times New Roman"/>
          <w:b/>
          <w:i/>
          <w:sz w:val="28"/>
          <w:szCs w:val="28"/>
        </w:rPr>
        <w:t>М</w:t>
      </w:r>
      <w:r w:rsidR="00610BBD" w:rsidRPr="00C341D2">
        <w:rPr>
          <w:rFonts w:ascii="Times New Roman" w:hAnsi="Times New Roman" w:cs="Times New Roman"/>
          <w:b/>
          <w:i/>
          <w:sz w:val="28"/>
          <w:szCs w:val="28"/>
        </w:rPr>
        <w:t>ужик и медведь</w:t>
      </w:r>
    </w:p>
    <w:p w:rsidR="00610BBD" w:rsidRPr="00C341D2" w:rsidRDefault="00610BBD" w:rsidP="00610BBD">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Игрушка выполнена из конструктора  </w:t>
      </w:r>
      <w:proofErr w:type="spellStart"/>
      <w:r w:rsidRPr="00C341D2">
        <w:rPr>
          <w:rFonts w:ascii="Times New Roman" w:hAnsi="Times New Roman" w:cs="Times New Roman"/>
          <w:sz w:val="28"/>
          <w:szCs w:val="28"/>
          <w:lang w:val="en-US"/>
        </w:rPr>
        <w:t>lego</w:t>
      </w:r>
      <w:proofErr w:type="spellEnd"/>
      <w:r w:rsidRPr="00C341D2">
        <w:rPr>
          <w:rFonts w:ascii="Times New Roman" w:hAnsi="Times New Roman" w:cs="Times New Roman"/>
          <w:sz w:val="28"/>
          <w:szCs w:val="28"/>
        </w:rPr>
        <w:t xml:space="preserve"> </w:t>
      </w:r>
      <w:proofErr w:type="spellStart"/>
      <w:r w:rsidRPr="00C341D2">
        <w:rPr>
          <w:rFonts w:ascii="Times New Roman" w:hAnsi="Times New Roman" w:cs="Times New Roman"/>
          <w:sz w:val="28"/>
          <w:szCs w:val="28"/>
          <w:lang w:val="en-US"/>
        </w:rPr>
        <w:t>Wedoo</w:t>
      </w:r>
      <w:proofErr w:type="spellEnd"/>
      <w:r w:rsidRPr="00C341D2">
        <w:rPr>
          <w:rFonts w:ascii="Times New Roman" w:hAnsi="Times New Roman" w:cs="Times New Roman"/>
          <w:sz w:val="28"/>
          <w:szCs w:val="28"/>
        </w:rPr>
        <w:t>.</w:t>
      </w:r>
    </w:p>
    <w:p w:rsidR="00610BBD" w:rsidRPr="00C341D2" w:rsidRDefault="00C341D2" w:rsidP="00610BBD">
      <w:pPr>
        <w:ind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3350895</wp:posOffset>
            </wp:positionH>
            <wp:positionV relativeFrom="paragraph">
              <wp:posOffset>10795</wp:posOffset>
            </wp:positionV>
            <wp:extent cx="2632710" cy="1325880"/>
            <wp:effectExtent l="19050" t="0" r="0" b="0"/>
            <wp:wrapTight wrapText="bothSides">
              <wp:wrapPolygon edited="0">
                <wp:start x="-156" y="0"/>
                <wp:lineTo x="-156" y="21414"/>
                <wp:lineTo x="21569" y="21414"/>
                <wp:lineTo x="21569" y="0"/>
                <wp:lineTo x="-156" y="0"/>
              </wp:wrapPolygon>
            </wp:wrapTight>
            <wp:docPr id="2" name="Рисунок 1" descr="C:\Users\Mouse_House\Desktop\501\лего новости\20190226_16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se_House\Desktop\501\лего новости\20190226_162141.jpg"/>
                    <pic:cNvPicPr>
                      <a:picLocks noChangeAspect="1" noChangeArrowheads="1"/>
                    </pic:cNvPicPr>
                  </pic:nvPicPr>
                  <pic:blipFill>
                    <a:blip r:embed="rId25" cstate="print"/>
                    <a:srcRect t="21622" b="11197"/>
                    <a:stretch>
                      <a:fillRect/>
                    </a:stretch>
                  </pic:blipFill>
                  <pic:spPr bwMode="auto">
                    <a:xfrm>
                      <a:off x="0" y="0"/>
                      <a:ext cx="2632710" cy="1325880"/>
                    </a:xfrm>
                    <a:prstGeom prst="rect">
                      <a:avLst/>
                    </a:prstGeom>
                    <a:noFill/>
                    <a:ln w="9525">
                      <a:noFill/>
                      <a:miter lim="800000"/>
                      <a:headEnd/>
                      <a:tailEnd/>
                    </a:ln>
                  </pic:spPr>
                </pic:pic>
              </a:graphicData>
            </a:graphic>
          </wp:anchor>
        </w:drawing>
      </w:r>
      <w:r w:rsidR="00610BBD" w:rsidRPr="00C341D2">
        <w:rPr>
          <w:rFonts w:ascii="Times New Roman" w:hAnsi="Times New Roman" w:cs="Times New Roman"/>
          <w:sz w:val="28"/>
          <w:szCs w:val="28"/>
        </w:rPr>
        <w:t>Две балки на 15 устанавливаются параллельно относительно друг друга. К ним перпендикулярно крепятся еще 2 балки (размер зависит от замысла), параллельные друг другу. Для приведения игрушки в движение горизонтальные балки перемещаются в противоположные стороны. Вертикальные балки дополняются деталями в соответствии с замыслом автора игрушки.</w:t>
      </w:r>
    </w:p>
    <w:p w:rsidR="00570F6E" w:rsidRPr="00C341D2" w:rsidRDefault="00570F6E" w:rsidP="00A720CA">
      <w:pPr>
        <w:ind w:firstLine="1134"/>
        <w:jc w:val="both"/>
        <w:rPr>
          <w:rFonts w:ascii="Times New Roman" w:hAnsi="Times New Roman" w:cs="Times New Roman"/>
          <w:b/>
          <w:i/>
          <w:sz w:val="28"/>
          <w:szCs w:val="28"/>
        </w:rPr>
      </w:pPr>
      <w:r w:rsidRPr="00C341D2">
        <w:rPr>
          <w:rFonts w:ascii="Times New Roman" w:hAnsi="Times New Roman" w:cs="Times New Roman"/>
          <w:b/>
          <w:i/>
          <w:sz w:val="28"/>
          <w:szCs w:val="28"/>
        </w:rPr>
        <w:t>Гимнаст.</w:t>
      </w:r>
    </w:p>
    <w:p w:rsidR="00570F6E" w:rsidRPr="00C341D2" w:rsidRDefault="00C341D2" w:rsidP="00A720CA">
      <w:pPr>
        <w:ind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4415155</wp:posOffset>
            </wp:positionH>
            <wp:positionV relativeFrom="paragraph">
              <wp:posOffset>635</wp:posOffset>
            </wp:positionV>
            <wp:extent cx="1645920" cy="1494155"/>
            <wp:effectExtent l="0" t="76200" r="0" b="48895"/>
            <wp:wrapTight wrapText="bothSides">
              <wp:wrapPolygon edited="0">
                <wp:start x="-4" y="21871"/>
                <wp:lineTo x="21246" y="21871"/>
                <wp:lineTo x="21246" y="115"/>
                <wp:lineTo x="-4" y="115"/>
                <wp:lineTo x="-4" y="21871"/>
              </wp:wrapPolygon>
            </wp:wrapTight>
            <wp:docPr id="18" name="Рисунок 9" descr="C:\Users\Mouse_House\Desktop\501\лего новости\20190225_16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use_House\Desktop\501\лего новости\20190225_164711.jpg"/>
                    <pic:cNvPicPr>
                      <a:picLocks noChangeAspect="1" noChangeArrowheads="1"/>
                    </pic:cNvPicPr>
                  </pic:nvPicPr>
                  <pic:blipFill>
                    <a:blip r:embed="rId26" cstate="print"/>
                    <a:srcRect l="8853" r="7953"/>
                    <a:stretch>
                      <a:fillRect/>
                    </a:stretch>
                  </pic:blipFill>
                  <pic:spPr bwMode="auto">
                    <a:xfrm rot="5400000">
                      <a:off x="0" y="0"/>
                      <a:ext cx="1645920" cy="1494155"/>
                    </a:xfrm>
                    <a:prstGeom prst="rect">
                      <a:avLst/>
                    </a:prstGeom>
                    <a:noFill/>
                    <a:ln w="9525">
                      <a:noFill/>
                      <a:miter lim="800000"/>
                      <a:headEnd/>
                      <a:tailEnd/>
                    </a:ln>
                  </pic:spPr>
                </pic:pic>
              </a:graphicData>
            </a:graphic>
          </wp:anchor>
        </w:drawing>
      </w:r>
      <w:r w:rsidR="00570F6E" w:rsidRPr="00C341D2">
        <w:rPr>
          <w:rFonts w:ascii="Times New Roman" w:hAnsi="Times New Roman" w:cs="Times New Roman"/>
          <w:sz w:val="28"/>
          <w:szCs w:val="28"/>
        </w:rPr>
        <w:t xml:space="preserve">Игрушка выполнена из конструктора  </w:t>
      </w:r>
      <w:proofErr w:type="spellStart"/>
      <w:r w:rsidR="00570F6E" w:rsidRPr="00C341D2">
        <w:rPr>
          <w:rFonts w:ascii="Times New Roman" w:hAnsi="Times New Roman" w:cs="Times New Roman"/>
          <w:sz w:val="28"/>
          <w:szCs w:val="28"/>
          <w:lang w:val="en-US"/>
        </w:rPr>
        <w:t>lego</w:t>
      </w:r>
      <w:proofErr w:type="spellEnd"/>
      <w:r w:rsidR="00570F6E" w:rsidRPr="00C341D2">
        <w:rPr>
          <w:rFonts w:ascii="Times New Roman" w:hAnsi="Times New Roman" w:cs="Times New Roman"/>
          <w:sz w:val="28"/>
          <w:szCs w:val="28"/>
        </w:rPr>
        <w:t xml:space="preserve"> </w:t>
      </w:r>
      <w:proofErr w:type="spellStart"/>
      <w:r w:rsidR="00570F6E" w:rsidRPr="00C341D2">
        <w:rPr>
          <w:rFonts w:ascii="Times New Roman" w:hAnsi="Times New Roman" w:cs="Times New Roman"/>
          <w:sz w:val="28"/>
          <w:szCs w:val="28"/>
          <w:lang w:val="en-US"/>
        </w:rPr>
        <w:t>Wedoo</w:t>
      </w:r>
      <w:proofErr w:type="spellEnd"/>
      <w:r w:rsidR="00570F6E" w:rsidRPr="00C341D2">
        <w:rPr>
          <w:rFonts w:ascii="Times New Roman" w:hAnsi="Times New Roman" w:cs="Times New Roman"/>
          <w:sz w:val="28"/>
          <w:szCs w:val="28"/>
        </w:rPr>
        <w:t>.</w:t>
      </w:r>
    </w:p>
    <w:p w:rsidR="00570F6E" w:rsidRPr="00C341D2" w:rsidRDefault="00570F6E"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Две балки на 15 соединены осью. На оси закреплены 2 балки с крестовинами, к которым крепятся балки на 7, таким образом, обеспечивается жесткое фиксирование «рук гимнаста на турнике». Туловище и ноги крепятся с помощью осей,  чтобы создать свободное переворачивание человечка верхнем положении</w:t>
      </w:r>
      <w:r w:rsidR="00610BBD" w:rsidRPr="00C341D2">
        <w:rPr>
          <w:rFonts w:ascii="Times New Roman" w:hAnsi="Times New Roman" w:cs="Times New Roman"/>
          <w:sz w:val="28"/>
          <w:szCs w:val="28"/>
        </w:rPr>
        <w:t>.</w:t>
      </w:r>
    </w:p>
    <w:p w:rsidR="00610BBD" w:rsidRPr="00C341D2" w:rsidRDefault="00C341D2" w:rsidP="00A720CA">
      <w:pPr>
        <w:ind w:firstLine="1134"/>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8720" behindDoc="1" locked="0" layoutInCell="1" allowOverlap="1">
            <wp:simplePos x="0" y="0"/>
            <wp:positionH relativeFrom="column">
              <wp:posOffset>3561715</wp:posOffset>
            </wp:positionH>
            <wp:positionV relativeFrom="paragraph">
              <wp:posOffset>31750</wp:posOffset>
            </wp:positionV>
            <wp:extent cx="2514600" cy="1422400"/>
            <wp:effectExtent l="19050" t="0" r="0" b="0"/>
            <wp:wrapTight wrapText="bothSides">
              <wp:wrapPolygon edited="0">
                <wp:start x="-164" y="0"/>
                <wp:lineTo x="-164" y="21407"/>
                <wp:lineTo x="21600" y="21407"/>
                <wp:lineTo x="21600" y="0"/>
                <wp:lineTo x="-164" y="0"/>
              </wp:wrapPolygon>
            </wp:wrapTight>
            <wp:docPr id="19" name="Рисунок 10" descr="C:\Users\Mouse_House\Desktop\501\лего новости\20190225_16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use_House\Desktop\501\лего новости\20190225_164727.jpg"/>
                    <pic:cNvPicPr>
                      <a:picLocks noChangeAspect="1" noChangeArrowheads="1"/>
                    </pic:cNvPicPr>
                  </pic:nvPicPr>
                  <pic:blipFill>
                    <a:blip r:embed="rId27" cstate="print"/>
                    <a:srcRect b="23984"/>
                    <a:stretch>
                      <a:fillRect/>
                    </a:stretch>
                  </pic:blipFill>
                  <pic:spPr bwMode="auto">
                    <a:xfrm>
                      <a:off x="0" y="0"/>
                      <a:ext cx="2514600" cy="1422400"/>
                    </a:xfrm>
                    <a:prstGeom prst="rect">
                      <a:avLst/>
                    </a:prstGeom>
                    <a:noFill/>
                    <a:ln w="9525">
                      <a:noFill/>
                      <a:miter lim="800000"/>
                      <a:headEnd/>
                      <a:tailEnd/>
                    </a:ln>
                  </pic:spPr>
                </pic:pic>
              </a:graphicData>
            </a:graphic>
          </wp:anchor>
        </w:drawing>
      </w:r>
      <w:proofErr w:type="spellStart"/>
      <w:r w:rsidR="00610BBD" w:rsidRPr="00C341D2">
        <w:rPr>
          <w:rFonts w:ascii="Times New Roman" w:hAnsi="Times New Roman" w:cs="Times New Roman"/>
          <w:b/>
          <w:i/>
          <w:sz w:val="28"/>
          <w:szCs w:val="28"/>
        </w:rPr>
        <w:t>Лягущка</w:t>
      </w:r>
      <w:proofErr w:type="spellEnd"/>
      <w:r w:rsidR="00610BBD" w:rsidRPr="00C341D2">
        <w:rPr>
          <w:rFonts w:ascii="Times New Roman" w:hAnsi="Times New Roman" w:cs="Times New Roman"/>
          <w:b/>
          <w:i/>
          <w:sz w:val="28"/>
          <w:szCs w:val="28"/>
        </w:rPr>
        <w:t>.</w:t>
      </w:r>
    </w:p>
    <w:p w:rsidR="00610BBD" w:rsidRPr="00C341D2" w:rsidRDefault="00610BBD" w:rsidP="00610BBD">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Игрушка выполнена из конструктора  </w:t>
      </w:r>
      <w:proofErr w:type="spellStart"/>
      <w:r w:rsidRPr="00C341D2">
        <w:rPr>
          <w:rFonts w:ascii="Times New Roman" w:hAnsi="Times New Roman" w:cs="Times New Roman"/>
          <w:sz w:val="28"/>
          <w:szCs w:val="28"/>
          <w:lang w:val="en-US"/>
        </w:rPr>
        <w:t>lego</w:t>
      </w:r>
      <w:proofErr w:type="spellEnd"/>
      <w:r w:rsidRPr="00C341D2">
        <w:rPr>
          <w:rFonts w:ascii="Times New Roman" w:hAnsi="Times New Roman" w:cs="Times New Roman"/>
          <w:sz w:val="28"/>
          <w:szCs w:val="28"/>
        </w:rPr>
        <w:t xml:space="preserve"> </w:t>
      </w:r>
      <w:proofErr w:type="spellStart"/>
      <w:r w:rsidRPr="00C341D2">
        <w:rPr>
          <w:rFonts w:ascii="Times New Roman" w:hAnsi="Times New Roman" w:cs="Times New Roman"/>
          <w:sz w:val="28"/>
          <w:szCs w:val="28"/>
          <w:lang w:val="en-US"/>
        </w:rPr>
        <w:t>Wedoo</w:t>
      </w:r>
      <w:proofErr w:type="spellEnd"/>
      <w:r w:rsidRPr="00C341D2">
        <w:rPr>
          <w:rFonts w:ascii="Times New Roman" w:hAnsi="Times New Roman" w:cs="Times New Roman"/>
          <w:sz w:val="28"/>
          <w:szCs w:val="28"/>
        </w:rPr>
        <w:t>.</w:t>
      </w:r>
    </w:p>
    <w:p w:rsidR="00610BBD" w:rsidRPr="00C341D2" w:rsidRDefault="00610BBD" w:rsidP="00610BBD">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Берется четное количество балок. Балки соединяются между собой крестом с </w:t>
      </w:r>
      <w:r w:rsidRPr="00C341D2">
        <w:rPr>
          <w:rFonts w:ascii="Times New Roman" w:hAnsi="Times New Roman" w:cs="Times New Roman"/>
          <w:sz w:val="28"/>
          <w:szCs w:val="28"/>
        </w:rPr>
        <w:lastRenderedPageBreak/>
        <w:t>помощью штифтов или осей (для прочности). Получившиеся пары балок соединяют между собой за противоположные концы. Таким образом, получается принцип «пружины». На конце конструкции дети приделывают из дополнительных материалов зверюшку согласно замыслу.</w:t>
      </w:r>
    </w:p>
    <w:p w:rsidR="004946D3" w:rsidRPr="00C341D2" w:rsidRDefault="004946D3" w:rsidP="00610BBD">
      <w:pPr>
        <w:ind w:firstLine="1134"/>
        <w:jc w:val="both"/>
        <w:rPr>
          <w:rFonts w:ascii="Times New Roman" w:hAnsi="Times New Roman" w:cs="Times New Roman"/>
          <w:b/>
          <w:i/>
          <w:sz w:val="28"/>
          <w:szCs w:val="28"/>
        </w:rPr>
      </w:pPr>
      <w:r w:rsidRPr="00C341D2">
        <w:rPr>
          <w:rFonts w:ascii="Times New Roman" w:hAnsi="Times New Roman" w:cs="Times New Roman"/>
          <w:b/>
          <w:i/>
          <w:sz w:val="28"/>
          <w:szCs w:val="28"/>
        </w:rPr>
        <w:t>Кузнечик</w:t>
      </w:r>
    </w:p>
    <w:p w:rsidR="004946D3" w:rsidRPr="00C341D2" w:rsidRDefault="00C341D2" w:rsidP="004946D3">
      <w:pPr>
        <w:ind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4091305</wp:posOffset>
            </wp:positionH>
            <wp:positionV relativeFrom="paragraph">
              <wp:posOffset>14605</wp:posOffset>
            </wp:positionV>
            <wp:extent cx="2171700" cy="1530985"/>
            <wp:effectExtent l="0" t="323850" r="0" b="297815"/>
            <wp:wrapTight wrapText="bothSides">
              <wp:wrapPolygon edited="0">
                <wp:start x="-35" y="21820"/>
                <wp:lineTo x="21376" y="21820"/>
                <wp:lineTo x="21376" y="49"/>
                <wp:lineTo x="-35" y="49"/>
                <wp:lineTo x="-35" y="21820"/>
              </wp:wrapPolygon>
            </wp:wrapTight>
            <wp:docPr id="7" name="Рисунок 3" descr="C:\Users\Mouse_House\Desktop\501\лего новости\20190225_16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e_House\Desktop\501\лего новости\20190225_165717.jpg"/>
                    <pic:cNvPicPr>
                      <a:picLocks noChangeAspect="1" noChangeArrowheads="1"/>
                    </pic:cNvPicPr>
                  </pic:nvPicPr>
                  <pic:blipFill>
                    <a:blip r:embed="rId28" cstate="print"/>
                    <a:srcRect l="8256" t="8581" b="5878"/>
                    <a:stretch>
                      <a:fillRect/>
                    </a:stretch>
                  </pic:blipFill>
                  <pic:spPr bwMode="auto">
                    <a:xfrm rot="5400000">
                      <a:off x="0" y="0"/>
                      <a:ext cx="2171700" cy="1530985"/>
                    </a:xfrm>
                    <a:prstGeom prst="rect">
                      <a:avLst/>
                    </a:prstGeom>
                    <a:noFill/>
                    <a:ln w="9525">
                      <a:noFill/>
                      <a:miter lim="800000"/>
                      <a:headEnd/>
                      <a:tailEnd/>
                    </a:ln>
                  </pic:spPr>
                </pic:pic>
              </a:graphicData>
            </a:graphic>
          </wp:anchor>
        </w:drawing>
      </w:r>
      <w:r w:rsidR="004946D3" w:rsidRPr="00C341D2">
        <w:rPr>
          <w:rFonts w:ascii="Times New Roman" w:hAnsi="Times New Roman" w:cs="Times New Roman"/>
          <w:sz w:val="28"/>
          <w:szCs w:val="28"/>
        </w:rPr>
        <w:t xml:space="preserve">Игрушка выполнена из конструктора  </w:t>
      </w:r>
      <w:proofErr w:type="spellStart"/>
      <w:r w:rsidR="004946D3" w:rsidRPr="00C341D2">
        <w:rPr>
          <w:rFonts w:ascii="Times New Roman" w:hAnsi="Times New Roman" w:cs="Times New Roman"/>
          <w:sz w:val="28"/>
          <w:szCs w:val="28"/>
          <w:lang w:val="en-US"/>
        </w:rPr>
        <w:t>lego</w:t>
      </w:r>
      <w:proofErr w:type="spellEnd"/>
      <w:r w:rsidR="004946D3" w:rsidRPr="00C341D2">
        <w:rPr>
          <w:rFonts w:ascii="Times New Roman" w:hAnsi="Times New Roman" w:cs="Times New Roman"/>
          <w:sz w:val="28"/>
          <w:szCs w:val="28"/>
        </w:rPr>
        <w:t xml:space="preserve"> </w:t>
      </w:r>
      <w:proofErr w:type="spellStart"/>
      <w:r w:rsidR="004946D3" w:rsidRPr="00C341D2">
        <w:rPr>
          <w:rFonts w:ascii="Times New Roman" w:hAnsi="Times New Roman" w:cs="Times New Roman"/>
          <w:sz w:val="28"/>
          <w:szCs w:val="28"/>
          <w:lang w:val="en-US"/>
        </w:rPr>
        <w:t>Wedoo</w:t>
      </w:r>
      <w:proofErr w:type="spellEnd"/>
      <w:r w:rsidR="004946D3" w:rsidRPr="00C341D2">
        <w:rPr>
          <w:rFonts w:ascii="Times New Roman" w:hAnsi="Times New Roman" w:cs="Times New Roman"/>
          <w:sz w:val="28"/>
          <w:szCs w:val="28"/>
        </w:rPr>
        <w:t>.</w:t>
      </w:r>
    </w:p>
    <w:p w:rsidR="004946D3" w:rsidRPr="00C341D2" w:rsidRDefault="004946D3" w:rsidP="004946D3">
      <w:pPr>
        <w:ind w:firstLine="1134"/>
        <w:jc w:val="both"/>
        <w:rPr>
          <w:rFonts w:ascii="Times New Roman" w:hAnsi="Times New Roman" w:cs="Times New Roman"/>
          <w:sz w:val="28"/>
          <w:szCs w:val="28"/>
        </w:rPr>
      </w:pPr>
      <w:r w:rsidRPr="00C341D2">
        <w:rPr>
          <w:rFonts w:ascii="Times New Roman" w:hAnsi="Times New Roman" w:cs="Times New Roman"/>
          <w:sz w:val="28"/>
          <w:szCs w:val="28"/>
        </w:rPr>
        <w:t>Тело кузнечика выполняют из нескольких балок, располагая их вертикально. В передней и задней частях на оси крепим зубчатые колеса на 64. В заднем колесе на внешней оси устанавливаем штифт к которому крепим последовательно 2 балки на 15, соединяя их штифтами. Оставшийся конец балки крепим к туловищу. Колеса и балки располагаем аналогично с противоположной стороны туловища. При движении кузнечика по поверхности лапки синхронно движутся.</w:t>
      </w:r>
    </w:p>
    <w:p w:rsidR="004946D3" w:rsidRPr="00C341D2" w:rsidRDefault="00C341D2" w:rsidP="004946D3">
      <w:pPr>
        <w:ind w:firstLine="1134"/>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0768" behindDoc="1" locked="0" layoutInCell="1" allowOverlap="1">
            <wp:simplePos x="0" y="0"/>
            <wp:positionH relativeFrom="column">
              <wp:posOffset>3678555</wp:posOffset>
            </wp:positionH>
            <wp:positionV relativeFrom="paragraph">
              <wp:posOffset>184150</wp:posOffset>
            </wp:positionV>
            <wp:extent cx="2327910" cy="1577340"/>
            <wp:effectExtent l="19050" t="0" r="0" b="0"/>
            <wp:wrapTight wrapText="bothSides">
              <wp:wrapPolygon edited="0">
                <wp:start x="-177" y="0"/>
                <wp:lineTo x="-177" y="21391"/>
                <wp:lineTo x="21565" y="21391"/>
                <wp:lineTo x="21565" y="0"/>
                <wp:lineTo x="-177" y="0"/>
              </wp:wrapPolygon>
            </wp:wrapTight>
            <wp:docPr id="20" name="Рисунок 11" descr="C:\Users\Mouse_House\Desktop\501\лего новости\20190226_16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use_House\Desktop\501\лего новости\20190226_163855.jpg"/>
                    <pic:cNvPicPr>
                      <a:picLocks noChangeAspect="1" noChangeArrowheads="1"/>
                    </pic:cNvPicPr>
                  </pic:nvPicPr>
                  <pic:blipFill>
                    <a:blip r:embed="rId29" cstate="print"/>
                    <a:srcRect t="9607"/>
                    <a:stretch>
                      <a:fillRect/>
                    </a:stretch>
                  </pic:blipFill>
                  <pic:spPr bwMode="auto">
                    <a:xfrm>
                      <a:off x="0" y="0"/>
                      <a:ext cx="2327910" cy="1577340"/>
                    </a:xfrm>
                    <a:prstGeom prst="rect">
                      <a:avLst/>
                    </a:prstGeom>
                    <a:noFill/>
                    <a:ln w="9525">
                      <a:noFill/>
                      <a:miter lim="800000"/>
                      <a:headEnd/>
                      <a:tailEnd/>
                    </a:ln>
                  </pic:spPr>
                </pic:pic>
              </a:graphicData>
            </a:graphic>
          </wp:anchor>
        </w:drawing>
      </w:r>
      <w:r w:rsidR="004946D3" w:rsidRPr="00C341D2">
        <w:rPr>
          <w:rFonts w:ascii="Times New Roman" w:hAnsi="Times New Roman" w:cs="Times New Roman"/>
          <w:b/>
          <w:sz w:val="28"/>
          <w:szCs w:val="28"/>
        </w:rPr>
        <w:t>Волчок.</w:t>
      </w:r>
    </w:p>
    <w:p w:rsidR="004946D3" w:rsidRDefault="004946D3" w:rsidP="004946D3">
      <w:pPr>
        <w:ind w:firstLine="1134"/>
        <w:jc w:val="both"/>
        <w:rPr>
          <w:rFonts w:ascii="Times New Roman" w:hAnsi="Times New Roman" w:cs="Times New Roman"/>
          <w:sz w:val="28"/>
          <w:szCs w:val="28"/>
        </w:rPr>
      </w:pPr>
      <w:r w:rsidRPr="00C341D2">
        <w:rPr>
          <w:rFonts w:ascii="Times New Roman" w:hAnsi="Times New Roman" w:cs="Times New Roman"/>
          <w:sz w:val="28"/>
          <w:szCs w:val="28"/>
        </w:rPr>
        <w:t xml:space="preserve">Выполнен из конструктора </w:t>
      </w:r>
      <w:proofErr w:type="spellStart"/>
      <w:r w:rsidRPr="00C341D2">
        <w:rPr>
          <w:rFonts w:ascii="Times New Roman" w:hAnsi="Times New Roman" w:cs="Times New Roman"/>
          <w:sz w:val="28"/>
          <w:szCs w:val="28"/>
          <w:lang w:val="en-US"/>
        </w:rPr>
        <w:t>lego</w:t>
      </w:r>
      <w:proofErr w:type="spellEnd"/>
      <w:r w:rsidRPr="00C341D2">
        <w:rPr>
          <w:rFonts w:ascii="Times New Roman" w:hAnsi="Times New Roman" w:cs="Times New Roman"/>
          <w:sz w:val="28"/>
          <w:szCs w:val="28"/>
        </w:rPr>
        <w:t xml:space="preserve"> Простые механизмы в соотве</w:t>
      </w:r>
      <w:r w:rsidR="00C341D2">
        <w:rPr>
          <w:rFonts w:ascii="Times New Roman" w:hAnsi="Times New Roman" w:cs="Times New Roman"/>
          <w:sz w:val="28"/>
          <w:szCs w:val="28"/>
        </w:rPr>
        <w:t>т</w:t>
      </w:r>
      <w:r w:rsidRPr="00C341D2">
        <w:rPr>
          <w:rFonts w:ascii="Times New Roman" w:hAnsi="Times New Roman" w:cs="Times New Roman"/>
          <w:sz w:val="28"/>
          <w:szCs w:val="28"/>
        </w:rPr>
        <w:t>ствии с представленной схемой.</w:t>
      </w:r>
    </w:p>
    <w:p w:rsidR="00BA5674" w:rsidRPr="00C341D2" w:rsidRDefault="00BA5674" w:rsidP="004946D3">
      <w:pPr>
        <w:ind w:firstLine="1134"/>
        <w:jc w:val="both"/>
        <w:rPr>
          <w:rFonts w:ascii="Times New Roman" w:hAnsi="Times New Roman" w:cs="Times New Roman"/>
          <w:sz w:val="28"/>
          <w:szCs w:val="28"/>
        </w:rPr>
      </w:pPr>
      <w:r>
        <w:rPr>
          <w:rFonts w:ascii="Times New Roman" w:hAnsi="Times New Roman" w:cs="Times New Roman"/>
          <w:sz w:val="28"/>
          <w:szCs w:val="28"/>
        </w:rPr>
        <w:t xml:space="preserve">Были проведены соревнования на самый </w:t>
      </w:r>
      <w:proofErr w:type="spellStart"/>
      <w:r>
        <w:rPr>
          <w:rFonts w:ascii="Times New Roman" w:hAnsi="Times New Roman" w:cs="Times New Roman"/>
          <w:sz w:val="28"/>
          <w:szCs w:val="28"/>
        </w:rPr>
        <w:t>долговращающийся</w:t>
      </w:r>
      <w:proofErr w:type="spellEnd"/>
      <w:r>
        <w:rPr>
          <w:rFonts w:ascii="Times New Roman" w:hAnsi="Times New Roman" w:cs="Times New Roman"/>
          <w:sz w:val="28"/>
          <w:szCs w:val="28"/>
        </w:rPr>
        <w:t xml:space="preserve"> волчок. Дети совершенствовали его конструкцию.</w:t>
      </w:r>
    </w:p>
    <w:p w:rsidR="004946D3" w:rsidRPr="00C341D2" w:rsidRDefault="004946D3" w:rsidP="004946D3">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t>Сепаратор</w:t>
      </w:r>
    </w:p>
    <w:p w:rsidR="004946D3" w:rsidRPr="00C341D2" w:rsidRDefault="00BA5674" w:rsidP="00610BBD">
      <w:pPr>
        <w:ind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-137160</wp:posOffset>
            </wp:positionH>
            <wp:positionV relativeFrom="paragraph">
              <wp:posOffset>279400</wp:posOffset>
            </wp:positionV>
            <wp:extent cx="1800225" cy="2162175"/>
            <wp:effectExtent l="19050" t="0" r="9525" b="0"/>
            <wp:wrapTight wrapText="bothSides">
              <wp:wrapPolygon edited="0">
                <wp:start x="-229" y="0"/>
                <wp:lineTo x="-229" y="21505"/>
                <wp:lineTo x="21714" y="21505"/>
                <wp:lineTo x="21714" y="0"/>
                <wp:lineTo x="-229" y="0"/>
              </wp:wrapPolygon>
            </wp:wrapTight>
            <wp:docPr id="9" name="Рисунок 5" descr="C:\Users\Mouse_House\Desktop\501\лего новости\20190226_16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use_House\Desktop\501\лего новости\20190226_164048.jpg"/>
                    <pic:cNvPicPr>
                      <a:picLocks noChangeAspect="1" noChangeArrowheads="1"/>
                    </pic:cNvPicPr>
                  </pic:nvPicPr>
                  <pic:blipFill>
                    <a:blip r:embed="rId30" cstate="print"/>
                    <a:srcRect t="9881"/>
                    <a:stretch>
                      <a:fillRect/>
                    </a:stretch>
                  </pic:blipFill>
                  <pic:spPr bwMode="auto">
                    <a:xfrm>
                      <a:off x="0" y="0"/>
                      <a:ext cx="1800225" cy="2162175"/>
                    </a:xfrm>
                    <a:prstGeom prst="rect">
                      <a:avLst/>
                    </a:prstGeom>
                    <a:noFill/>
                    <a:ln w="9525">
                      <a:noFill/>
                      <a:miter lim="800000"/>
                      <a:headEnd/>
                      <a:tailEnd/>
                    </a:ln>
                  </pic:spPr>
                </pic:pic>
              </a:graphicData>
            </a:graphic>
          </wp:anchor>
        </w:drawing>
      </w:r>
      <w:r w:rsidR="00E73F94">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3796030</wp:posOffset>
            </wp:positionH>
            <wp:positionV relativeFrom="paragraph">
              <wp:posOffset>857250</wp:posOffset>
            </wp:positionV>
            <wp:extent cx="2216150" cy="1651000"/>
            <wp:effectExtent l="19050" t="0" r="0" b="0"/>
            <wp:wrapTight wrapText="bothSides">
              <wp:wrapPolygon edited="0">
                <wp:start x="-186" y="0"/>
                <wp:lineTo x="-186" y="21434"/>
                <wp:lineTo x="21538" y="21434"/>
                <wp:lineTo x="21538" y="0"/>
                <wp:lineTo x="-186" y="0"/>
              </wp:wrapPolygon>
            </wp:wrapTight>
            <wp:docPr id="8" name="Рисунок 4" descr="C:\Users\Mouse_House\Desktop\501\лего новости\20190226_16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use_House\Desktop\501\лего новости\20190226_164025.jpg"/>
                    <pic:cNvPicPr>
                      <a:picLocks noChangeAspect="1" noChangeArrowheads="1"/>
                    </pic:cNvPicPr>
                  </pic:nvPicPr>
                  <pic:blipFill>
                    <a:blip r:embed="rId31" cstate="print"/>
                    <a:srcRect/>
                    <a:stretch>
                      <a:fillRect/>
                    </a:stretch>
                  </pic:blipFill>
                  <pic:spPr bwMode="auto">
                    <a:xfrm>
                      <a:off x="0" y="0"/>
                      <a:ext cx="2216150" cy="1651000"/>
                    </a:xfrm>
                    <a:prstGeom prst="rect">
                      <a:avLst/>
                    </a:prstGeom>
                    <a:noFill/>
                    <a:ln w="9525">
                      <a:noFill/>
                      <a:miter lim="800000"/>
                      <a:headEnd/>
                      <a:tailEnd/>
                    </a:ln>
                  </pic:spPr>
                </pic:pic>
              </a:graphicData>
            </a:graphic>
          </wp:anchor>
        </w:drawing>
      </w:r>
      <w:r w:rsidR="00C341D2">
        <w:rPr>
          <w:rFonts w:ascii="Times New Roman" w:hAnsi="Times New Roman" w:cs="Times New Roman"/>
          <w:sz w:val="28"/>
          <w:szCs w:val="28"/>
        </w:rPr>
        <w:t xml:space="preserve">Модель сепаратора изготавливается из корпуса, на котором последовательно закреплены 3 зубчатых колеса. Они передают движение от мотора к </w:t>
      </w:r>
      <w:proofErr w:type="spellStart"/>
      <w:r w:rsidR="00C341D2">
        <w:rPr>
          <w:rFonts w:ascii="Times New Roman" w:hAnsi="Times New Roman" w:cs="Times New Roman"/>
          <w:sz w:val="28"/>
          <w:szCs w:val="28"/>
        </w:rPr>
        <w:t>вращаещемуся</w:t>
      </w:r>
      <w:proofErr w:type="spellEnd"/>
      <w:r w:rsidR="00C341D2">
        <w:rPr>
          <w:rFonts w:ascii="Times New Roman" w:hAnsi="Times New Roman" w:cs="Times New Roman"/>
          <w:sz w:val="28"/>
          <w:szCs w:val="28"/>
        </w:rPr>
        <w:t xml:space="preserve"> механизму. Мотор закреплен вертикально с помощью кирпичиков </w:t>
      </w:r>
      <w:proofErr w:type="spellStart"/>
      <w:r w:rsidR="00C341D2">
        <w:rPr>
          <w:rFonts w:ascii="Times New Roman" w:hAnsi="Times New Roman" w:cs="Times New Roman"/>
          <w:sz w:val="28"/>
          <w:szCs w:val="28"/>
          <w:lang w:val="en-US"/>
        </w:rPr>
        <w:t>lego</w:t>
      </w:r>
      <w:proofErr w:type="spellEnd"/>
      <w:r w:rsidR="00C341D2" w:rsidRPr="00C341D2">
        <w:rPr>
          <w:rFonts w:ascii="Times New Roman" w:hAnsi="Times New Roman" w:cs="Times New Roman"/>
          <w:sz w:val="28"/>
          <w:szCs w:val="28"/>
        </w:rPr>
        <w:t xml:space="preserve"> </w:t>
      </w:r>
      <w:r w:rsidR="00C341D2">
        <w:rPr>
          <w:rFonts w:ascii="Times New Roman" w:hAnsi="Times New Roman" w:cs="Times New Roman"/>
          <w:sz w:val="28"/>
          <w:szCs w:val="28"/>
          <w:lang w:val="en-US"/>
        </w:rPr>
        <w:t>classic</w:t>
      </w:r>
      <w:r w:rsidR="00C341D2">
        <w:rPr>
          <w:rFonts w:ascii="Times New Roman" w:hAnsi="Times New Roman" w:cs="Times New Roman"/>
          <w:sz w:val="28"/>
          <w:szCs w:val="28"/>
        </w:rPr>
        <w:t xml:space="preserve">. Мотор присоединен к </w:t>
      </w:r>
      <w:r w:rsidR="008C01C9">
        <w:rPr>
          <w:rFonts w:ascii="Times New Roman" w:hAnsi="Times New Roman" w:cs="Times New Roman"/>
          <w:sz w:val="28"/>
          <w:szCs w:val="28"/>
        </w:rPr>
        <w:t xml:space="preserve">батарее. Вращающийся механизм сделан из оси, </w:t>
      </w:r>
      <w:r w:rsidR="008C01C9">
        <w:rPr>
          <w:rFonts w:ascii="Times New Roman" w:hAnsi="Times New Roman" w:cs="Times New Roman"/>
          <w:sz w:val="28"/>
          <w:szCs w:val="28"/>
        </w:rPr>
        <w:lastRenderedPageBreak/>
        <w:t>вставленной в зубчатое колесо и колеса с втулками. Вращение данного колеса обеспечивает процесс взбивания или смешивания продуктов. Таким образом, дети могут наблюдать процесс изменения продукта в процессе взбивания, либо изменения цвета в процессе смешивания.</w:t>
      </w:r>
    </w:p>
    <w:p w:rsidR="000876D1" w:rsidRDefault="000876D1" w:rsidP="003634F9">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t>Самовар</w:t>
      </w:r>
    </w:p>
    <w:p w:rsidR="008C01C9" w:rsidRPr="008C01C9" w:rsidRDefault="008C01C9" w:rsidP="003634F9">
      <w:pPr>
        <w:ind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4196715</wp:posOffset>
            </wp:positionH>
            <wp:positionV relativeFrom="paragraph">
              <wp:posOffset>5715</wp:posOffset>
            </wp:positionV>
            <wp:extent cx="1718310" cy="2270760"/>
            <wp:effectExtent l="19050" t="0" r="0" b="0"/>
            <wp:wrapTight wrapText="bothSides">
              <wp:wrapPolygon edited="0">
                <wp:start x="-239" y="0"/>
                <wp:lineTo x="-239" y="21383"/>
                <wp:lineTo x="21552" y="21383"/>
                <wp:lineTo x="21552" y="0"/>
                <wp:lineTo x="-239" y="0"/>
              </wp:wrapPolygon>
            </wp:wrapTight>
            <wp:docPr id="11" name="Рисунок 6" descr="C:\Users\Mouse_House\Desktop\501\лего новости\20190226_16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use_House\Desktop\501\лего новости\20190226_164217.jpg"/>
                    <pic:cNvPicPr>
                      <a:picLocks noChangeAspect="1" noChangeArrowheads="1"/>
                    </pic:cNvPicPr>
                  </pic:nvPicPr>
                  <pic:blipFill>
                    <a:blip r:embed="rId32" cstate="print"/>
                    <a:srcRect/>
                    <a:stretch>
                      <a:fillRect/>
                    </a:stretch>
                  </pic:blipFill>
                  <pic:spPr bwMode="auto">
                    <a:xfrm>
                      <a:off x="0" y="0"/>
                      <a:ext cx="1718310" cy="2270760"/>
                    </a:xfrm>
                    <a:prstGeom prst="rect">
                      <a:avLst/>
                    </a:prstGeom>
                    <a:noFill/>
                    <a:ln w="9525">
                      <a:noFill/>
                      <a:miter lim="800000"/>
                      <a:headEnd/>
                      <a:tailEnd/>
                    </a:ln>
                  </pic:spPr>
                </pic:pic>
              </a:graphicData>
            </a:graphic>
          </wp:anchor>
        </w:drawing>
      </w:r>
      <w:r w:rsidRPr="008C01C9">
        <w:rPr>
          <w:rFonts w:ascii="Times New Roman" w:hAnsi="Times New Roman" w:cs="Times New Roman"/>
          <w:sz w:val="28"/>
          <w:szCs w:val="28"/>
        </w:rPr>
        <w:t xml:space="preserve">Самовар представляет собой корпус, сложенный из кирпичиков </w:t>
      </w:r>
      <w:proofErr w:type="spellStart"/>
      <w:r w:rsidRPr="008C01C9">
        <w:rPr>
          <w:rFonts w:ascii="Times New Roman" w:hAnsi="Times New Roman" w:cs="Times New Roman"/>
          <w:sz w:val="28"/>
          <w:szCs w:val="28"/>
          <w:lang w:val="en-US"/>
        </w:rPr>
        <w:t>lego</w:t>
      </w:r>
      <w:proofErr w:type="spellEnd"/>
      <w:r w:rsidRPr="008C01C9">
        <w:rPr>
          <w:rFonts w:ascii="Times New Roman" w:hAnsi="Times New Roman" w:cs="Times New Roman"/>
          <w:sz w:val="28"/>
          <w:szCs w:val="28"/>
        </w:rPr>
        <w:t xml:space="preserve"> </w:t>
      </w:r>
      <w:r w:rsidRPr="008C01C9">
        <w:rPr>
          <w:rFonts w:ascii="Times New Roman" w:hAnsi="Times New Roman" w:cs="Times New Roman"/>
          <w:sz w:val="28"/>
          <w:szCs w:val="28"/>
          <w:lang w:val="en-US"/>
        </w:rPr>
        <w:t>classic</w:t>
      </w:r>
      <w:r w:rsidRPr="008C01C9">
        <w:rPr>
          <w:rFonts w:ascii="Times New Roman" w:hAnsi="Times New Roman" w:cs="Times New Roman"/>
          <w:sz w:val="28"/>
          <w:szCs w:val="28"/>
        </w:rPr>
        <w:t xml:space="preserve">, полый внутри. </w:t>
      </w:r>
      <w:r>
        <w:rPr>
          <w:rFonts w:ascii="Times New Roman" w:hAnsi="Times New Roman" w:cs="Times New Roman"/>
          <w:sz w:val="28"/>
          <w:szCs w:val="28"/>
        </w:rPr>
        <w:t>Внутри размещена пластиковая бутылка, наполненная водой. В крышке бутылки проделаны 2 отверстия, в которые вставлены 2 пластиковые трубки. При помощи маленькой груши при нажатии из одной трубки течет вода. Однако должно быть выполнено условие, что уровень воды должен соответствовать уровню расположения трубок (сообщающиеся сосуды).</w:t>
      </w:r>
    </w:p>
    <w:p w:rsidR="000876D1" w:rsidRDefault="000876D1" w:rsidP="003634F9">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t>Наковальня</w:t>
      </w:r>
    </w:p>
    <w:p w:rsidR="00550462" w:rsidRDefault="00E73F94" w:rsidP="003634F9">
      <w:pPr>
        <w:ind w:firstLine="1134"/>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-53340</wp:posOffset>
            </wp:positionH>
            <wp:positionV relativeFrom="paragraph">
              <wp:posOffset>1997075</wp:posOffset>
            </wp:positionV>
            <wp:extent cx="2559685" cy="1922145"/>
            <wp:effectExtent l="19050" t="0" r="0" b="0"/>
            <wp:wrapSquare wrapText="bothSides"/>
            <wp:docPr id="22" name="Рисунок 1" descr="C:\Users\днс\AppData\Local\Microsoft\Windows\Temporary Internet Files\Content.Word\20190228_18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AppData\Local\Microsoft\Windows\Temporary Internet Files\Content.Word\20190228_185832.jpg"/>
                    <pic:cNvPicPr>
                      <a:picLocks noChangeAspect="1" noChangeArrowheads="1"/>
                    </pic:cNvPicPr>
                  </pic:nvPicPr>
                  <pic:blipFill>
                    <a:blip r:embed="rId22" cstate="print"/>
                    <a:srcRect/>
                    <a:stretch>
                      <a:fillRect/>
                    </a:stretch>
                  </pic:blipFill>
                  <pic:spPr bwMode="auto">
                    <a:xfrm>
                      <a:off x="0" y="0"/>
                      <a:ext cx="2559685" cy="1922145"/>
                    </a:xfrm>
                    <a:prstGeom prst="rect">
                      <a:avLst/>
                    </a:prstGeom>
                    <a:noFill/>
                    <a:ln w="9525">
                      <a:noFill/>
                      <a:miter lim="800000"/>
                      <a:headEnd/>
                      <a:tailEnd/>
                    </a:ln>
                  </pic:spPr>
                </pic:pic>
              </a:graphicData>
            </a:graphic>
          </wp:anchor>
        </w:drawing>
      </w:r>
      <w:r w:rsidR="00980B36" w:rsidRPr="00980B36">
        <w:rPr>
          <w:rFonts w:ascii="Times New Roman" w:hAnsi="Times New Roman" w:cs="Times New Roman"/>
          <w:sz w:val="28"/>
          <w:szCs w:val="28"/>
        </w:rPr>
        <w:t xml:space="preserve">Наковальня собрана из конструктора </w:t>
      </w:r>
      <w:proofErr w:type="spellStart"/>
      <w:r w:rsidR="00980B36" w:rsidRPr="00980B36">
        <w:rPr>
          <w:rFonts w:ascii="Times New Roman" w:hAnsi="Times New Roman" w:cs="Times New Roman"/>
          <w:sz w:val="28"/>
          <w:szCs w:val="28"/>
          <w:lang w:val="en-US"/>
        </w:rPr>
        <w:t>lego</w:t>
      </w:r>
      <w:proofErr w:type="spellEnd"/>
      <w:r w:rsidR="00980B36" w:rsidRPr="00980B36">
        <w:rPr>
          <w:rFonts w:ascii="Times New Roman" w:hAnsi="Times New Roman" w:cs="Times New Roman"/>
          <w:sz w:val="28"/>
          <w:szCs w:val="28"/>
        </w:rPr>
        <w:t xml:space="preserve"> </w:t>
      </w:r>
      <w:proofErr w:type="spellStart"/>
      <w:r w:rsidR="00980B36" w:rsidRPr="00980B36">
        <w:rPr>
          <w:rFonts w:ascii="Times New Roman" w:hAnsi="Times New Roman" w:cs="Times New Roman"/>
          <w:sz w:val="28"/>
          <w:szCs w:val="28"/>
          <w:lang w:val="en-US"/>
        </w:rPr>
        <w:t>Wedo</w:t>
      </w:r>
      <w:proofErr w:type="spellEnd"/>
      <w:r w:rsidR="00980B36" w:rsidRPr="00980B36">
        <w:rPr>
          <w:rFonts w:ascii="Times New Roman" w:hAnsi="Times New Roman" w:cs="Times New Roman"/>
          <w:sz w:val="28"/>
          <w:szCs w:val="28"/>
        </w:rPr>
        <w:t xml:space="preserve"> 2, молотка и зажима. Молоток закреплен на балке, которая приводится в действие с помощью вращения зубчатого колеса. Колесо непосредственно через ось вставлено в мотор. Штифт, закрепленный в колесе, обеспечивает поднимание и свободное опускание (падение) молотка. Под головкой молотка в зажиме закреплен гвоздь. За счет постоянного поднимания и опускания молотка происходит процесс формирования шляпки гвоздя</w:t>
      </w:r>
      <w:r w:rsidR="00980B36">
        <w:rPr>
          <w:rFonts w:ascii="Times New Roman" w:hAnsi="Times New Roman" w:cs="Times New Roman"/>
          <w:b/>
          <w:sz w:val="28"/>
          <w:szCs w:val="28"/>
        </w:rPr>
        <w:t>.</w:t>
      </w:r>
    </w:p>
    <w:p w:rsidR="00980B36" w:rsidRPr="00980B36" w:rsidRDefault="00980B36" w:rsidP="003634F9">
      <w:pPr>
        <w:ind w:firstLine="1134"/>
        <w:jc w:val="both"/>
        <w:rPr>
          <w:rFonts w:ascii="Times New Roman" w:hAnsi="Times New Roman" w:cs="Times New Roman"/>
          <w:b/>
          <w:sz w:val="28"/>
          <w:szCs w:val="28"/>
        </w:rPr>
      </w:pPr>
      <w:r w:rsidRPr="00980B36">
        <w:rPr>
          <w:rFonts w:ascii="Times New Roman" w:hAnsi="Times New Roman" w:cs="Times New Roman"/>
          <w:b/>
          <w:sz w:val="28"/>
          <w:szCs w:val="28"/>
        </w:rPr>
        <w:t xml:space="preserve"> </w:t>
      </w:r>
    </w:p>
    <w:p w:rsidR="00550462" w:rsidRDefault="00E73F94" w:rsidP="003634F9">
      <w:pPr>
        <w:ind w:firstLine="1134"/>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154305</wp:posOffset>
            </wp:positionH>
            <wp:positionV relativeFrom="paragraph">
              <wp:posOffset>153035</wp:posOffset>
            </wp:positionV>
            <wp:extent cx="2938145" cy="2199005"/>
            <wp:effectExtent l="0" t="361950" r="0" b="353695"/>
            <wp:wrapSquare wrapText="bothSides"/>
            <wp:docPr id="27" name="Рисунок 4" descr="C:\Users\днс\AppData\Local\Microsoft\Windows\Temporary Internet Files\Content.Word\20190228_18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с\AppData\Local\Microsoft\Windows\Temporary Internet Files\Content.Word\20190228_185812.jpg"/>
                    <pic:cNvPicPr>
                      <a:picLocks noChangeAspect="1" noChangeArrowheads="1"/>
                    </pic:cNvPicPr>
                  </pic:nvPicPr>
                  <pic:blipFill>
                    <a:blip r:embed="rId33" cstate="print"/>
                    <a:srcRect/>
                    <a:stretch>
                      <a:fillRect/>
                    </a:stretch>
                  </pic:blipFill>
                  <pic:spPr bwMode="auto">
                    <a:xfrm rot="5400000">
                      <a:off x="0" y="0"/>
                      <a:ext cx="2938145" cy="2199005"/>
                    </a:xfrm>
                    <a:prstGeom prst="rect">
                      <a:avLst/>
                    </a:prstGeom>
                    <a:noFill/>
                    <a:ln w="9525">
                      <a:noFill/>
                      <a:miter lim="800000"/>
                      <a:headEnd/>
                      <a:tailEnd/>
                    </a:ln>
                  </pic:spPr>
                </pic:pic>
              </a:graphicData>
            </a:graphic>
          </wp:anchor>
        </w:drawing>
      </w:r>
    </w:p>
    <w:p w:rsidR="00BA5674" w:rsidRDefault="00BA5674" w:rsidP="003634F9">
      <w:pPr>
        <w:ind w:firstLine="1134"/>
        <w:jc w:val="both"/>
        <w:rPr>
          <w:rFonts w:ascii="Times New Roman" w:hAnsi="Times New Roman" w:cs="Times New Roman"/>
          <w:b/>
          <w:sz w:val="28"/>
          <w:szCs w:val="28"/>
        </w:rPr>
      </w:pPr>
    </w:p>
    <w:p w:rsidR="003634F9" w:rsidRPr="00C341D2" w:rsidRDefault="003634F9" w:rsidP="003634F9">
      <w:pPr>
        <w:ind w:firstLine="1134"/>
        <w:jc w:val="both"/>
        <w:rPr>
          <w:rFonts w:ascii="Times New Roman" w:hAnsi="Times New Roman" w:cs="Times New Roman"/>
          <w:b/>
          <w:sz w:val="28"/>
          <w:szCs w:val="28"/>
        </w:rPr>
      </w:pPr>
      <w:r w:rsidRPr="00C341D2">
        <w:rPr>
          <w:rFonts w:ascii="Times New Roman" w:hAnsi="Times New Roman" w:cs="Times New Roman"/>
          <w:b/>
          <w:sz w:val="28"/>
          <w:szCs w:val="28"/>
        </w:rPr>
        <w:t>Взаимодействие с социальными партнерами</w:t>
      </w:r>
    </w:p>
    <w:p w:rsidR="003634F9" w:rsidRDefault="003634F9" w:rsidP="00A720CA">
      <w:pPr>
        <w:ind w:firstLine="1134"/>
        <w:jc w:val="both"/>
        <w:rPr>
          <w:rFonts w:ascii="Times New Roman" w:hAnsi="Times New Roman" w:cs="Times New Roman"/>
          <w:sz w:val="28"/>
          <w:szCs w:val="28"/>
        </w:rPr>
      </w:pPr>
      <w:r w:rsidRPr="00C341D2">
        <w:rPr>
          <w:rFonts w:ascii="Times New Roman" w:hAnsi="Times New Roman" w:cs="Times New Roman"/>
          <w:sz w:val="28"/>
          <w:szCs w:val="28"/>
        </w:rPr>
        <w:t>В рамках проекта проходило активное взаимодействие с Музеем истории Екатеринбурга. Дети совместно с экскурсоводом освоили следующие темы:</w:t>
      </w:r>
    </w:p>
    <w:p w:rsidR="000F1BAD" w:rsidRPr="000F1BAD" w:rsidRDefault="000F1BAD" w:rsidP="000F1BAD">
      <w:pPr>
        <w:pStyle w:val="msolistparagraphcxspfirstmailrucssattributepostfix"/>
        <w:shd w:val="clear" w:color="auto" w:fill="FFFFFF"/>
        <w:spacing w:before="0" w:beforeAutospacing="0" w:after="0" w:afterAutospacing="0"/>
        <w:ind w:right="-284" w:firstLine="567"/>
        <w:jc w:val="both"/>
        <w:rPr>
          <w:color w:val="000000"/>
          <w:sz w:val="28"/>
          <w:szCs w:val="28"/>
        </w:rPr>
      </w:pPr>
      <w:r>
        <w:rPr>
          <w:color w:val="000000"/>
          <w:sz w:val="28"/>
          <w:szCs w:val="28"/>
        </w:rPr>
        <w:t>-</w:t>
      </w:r>
      <w:r w:rsidRPr="000F1BAD">
        <w:rPr>
          <w:color w:val="000000"/>
          <w:sz w:val="28"/>
          <w:szCs w:val="28"/>
        </w:rPr>
        <w:t>Уральская мифология, или Как первый человек пришел на Урал (мифы и легенды коренных народов Урала)</w:t>
      </w:r>
      <w:r>
        <w:rPr>
          <w:color w:val="000000"/>
          <w:sz w:val="28"/>
          <w:szCs w:val="28"/>
        </w:rPr>
        <w:t>;</w:t>
      </w:r>
    </w:p>
    <w:p w:rsidR="000F1BAD" w:rsidRPr="000F1BAD" w:rsidRDefault="000F1BAD" w:rsidP="000F1BAD">
      <w:pPr>
        <w:pStyle w:val="msolistparagraphcxspmiddlemailrucssattributepostfix"/>
        <w:shd w:val="clear" w:color="auto" w:fill="FFFFFF"/>
        <w:spacing w:before="0" w:beforeAutospacing="0" w:after="0" w:afterAutospacing="0"/>
        <w:ind w:right="-284" w:firstLine="567"/>
        <w:jc w:val="both"/>
        <w:rPr>
          <w:color w:val="000000"/>
          <w:sz w:val="28"/>
          <w:szCs w:val="28"/>
        </w:rPr>
      </w:pPr>
      <w:r>
        <w:rPr>
          <w:color w:val="000000"/>
          <w:sz w:val="28"/>
          <w:szCs w:val="28"/>
        </w:rPr>
        <w:t>-</w:t>
      </w:r>
      <w:r w:rsidRPr="000F1BAD">
        <w:rPr>
          <w:color w:val="000000"/>
          <w:sz w:val="28"/>
          <w:szCs w:val="28"/>
        </w:rPr>
        <w:t>Сказ о том, как царь Петр на Исети город построил (основание Екатеринбурга)</w:t>
      </w:r>
      <w:r>
        <w:rPr>
          <w:color w:val="000000"/>
          <w:sz w:val="28"/>
          <w:szCs w:val="28"/>
        </w:rPr>
        <w:t>;</w:t>
      </w:r>
    </w:p>
    <w:p w:rsidR="000F1BAD" w:rsidRPr="000F1BAD" w:rsidRDefault="000F1BAD" w:rsidP="000F1BAD">
      <w:pPr>
        <w:pStyle w:val="msolistparagraphcxspmiddlemailrucssattributepostfix"/>
        <w:shd w:val="clear" w:color="auto" w:fill="FFFFFF"/>
        <w:spacing w:before="0" w:beforeAutospacing="0" w:after="0" w:afterAutospacing="0"/>
        <w:ind w:right="-284" w:firstLine="567"/>
        <w:jc w:val="both"/>
        <w:rPr>
          <w:color w:val="000000"/>
          <w:sz w:val="28"/>
          <w:szCs w:val="28"/>
        </w:rPr>
      </w:pPr>
      <w:r>
        <w:rPr>
          <w:color w:val="000000"/>
          <w:sz w:val="28"/>
          <w:szCs w:val="28"/>
        </w:rPr>
        <w:t>-</w:t>
      </w:r>
      <w:r w:rsidRPr="000F1BAD">
        <w:rPr>
          <w:color w:val="000000"/>
          <w:sz w:val="28"/>
          <w:szCs w:val="28"/>
        </w:rPr>
        <w:t>Монетный двор и все, что в нем (история монет и монетного двора в Екатеринбурге)</w:t>
      </w:r>
      <w:r>
        <w:rPr>
          <w:color w:val="000000"/>
          <w:sz w:val="28"/>
          <w:szCs w:val="28"/>
        </w:rPr>
        <w:t>;</w:t>
      </w:r>
    </w:p>
    <w:p w:rsidR="000F1BAD" w:rsidRPr="000F1BAD" w:rsidRDefault="000F1BAD" w:rsidP="000F1BAD">
      <w:pPr>
        <w:pStyle w:val="msolistparagraphcxspmiddlemailrucssattributepostfix"/>
        <w:shd w:val="clear" w:color="auto" w:fill="FFFFFF"/>
        <w:spacing w:before="0" w:beforeAutospacing="0" w:after="0" w:afterAutospacing="0"/>
        <w:ind w:right="-284" w:firstLine="567"/>
        <w:jc w:val="both"/>
        <w:rPr>
          <w:color w:val="000000"/>
          <w:sz w:val="28"/>
          <w:szCs w:val="28"/>
        </w:rPr>
      </w:pPr>
      <w:r>
        <w:rPr>
          <w:color w:val="000000"/>
          <w:sz w:val="28"/>
          <w:szCs w:val="28"/>
        </w:rPr>
        <w:t>-</w:t>
      </w:r>
      <w:r w:rsidRPr="000F1BAD">
        <w:rPr>
          <w:color w:val="000000"/>
          <w:sz w:val="28"/>
          <w:szCs w:val="28"/>
        </w:rPr>
        <w:t>Приключений фантастических зверей или законы Екатеринбургской геральдики (история герба Екатеринбурга)</w:t>
      </w:r>
      <w:r>
        <w:rPr>
          <w:color w:val="000000"/>
          <w:sz w:val="28"/>
          <w:szCs w:val="28"/>
        </w:rPr>
        <w:t>;</w:t>
      </w:r>
    </w:p>
    <w:p w:rsidR="000F1BAD" w:rsidRPr="000F1BAD" w:rsidRDefault="000F1BAD" w:rsidP="000F1BAD">
      <w:pPr>
        <w:pStyle w:val="msolistparagraphcxspmiddlemailrucssattributepostfix"/>
        <w:shd w:val="clear" w:color="auto" w:fill="FFFFFF"/>
        <w:spacing w:before="0" w:beforeAutospacing="0" w:after="0" w:afterAutospacing="0"/>
        <w:ind w:right="-284" w:firstLine="567"/>
        <w:jc w:val="both"/>
        <w:rPr>
          <w:rFonts w:ascii="Arial" w:hAnsi="Arial" w:cs="Arial"/>
          <w:color w:val="000000"/>
          <w:sz w:val="28"/>
          <w:szCs w:val="28"/>
        </w:rPr>
      </w:pPr>
      <w:r>
        <w:rPr>
          <w:color w:val="000000"/>
          <w:sz w:val="28"/>
          <w:szCs w:val="28"/>
        </w:rPr>
        <w:t>-</w:t>
      </w:r>
      <w:r w:rsidRPr="000F1BAD">
        <w:rPr>
          <w:color w:val="000000"/>
          <w:sz w:val="28"/>
          <w:szCs w:val="28"/>
        </w:rPr>
        <w:t>Былинка из малахитовой шкатулки (богатство Екатеринбурга – уральские самоцветы, с привлечением героев сказов П.П.Бажова)</w:t>
      </w:r>
      <w:r>
        <w:rPr>
          <w:color w:val="000000"/>
          <w:sz w:val="28"/>
          <w:szCs w:val="28"/>
        </w:rPr>
        <w:t>.</w:t>
      </w:r>
    </w:p>
    <w:p w:rsidR="00BA5674" w:rsidRDefault="00BA5674" w:rsidP="00BA5674">
      <w:pPr>
        <w:ind w:firstLine="1134"/>
        <w:jc w:val="both"/>
        <w:rPr>
          <w:rFonts w:ascii="Times New Roman" w:hAnsi="Times New Roman" w:cs="Times New Roman"/>
          <w:sz w:val="28"/>
          <w:szCs w:val="28"/>
        </w:rPr>
      </w:pPr>
    </w:p>
    <w:p w:rsidR="00BA5674" w:rsidRDefault="00A15C2C" w:rsidP="00BA5674">
      <w:pPr>
        <w:ind w:firstLine="1134"/>
        <w:jc w:val="both"/>
        <w:rPr>
          <w:rFonts w:ascii="Times New Roman" w:hAnsi="Times New Roman" w:cs="Times New Roman"/>
          <w:sz w:val="28"/>
          <w:szCs w:val="28"/>
        </w:rPr>
      </w:pPr>
      <w:r w:rsidRPr="00C341D2">
        <w:rPr>
          <w:rFonts w:ascii="Times New Roman" w:hAnsi="Times New Roman" w:cs="Times New Roman"/>
          <w:sz w:val="28"/>
          <w:szCs w:val="28"/>
        </w:rPr>
        <w:t>Дети посетили курс мастер-классов</w:t>
      </w:r>
      <w:r w:rsidR="001068DC">
        <w:rPr>
          <w:rFonts w:ascii="Times New Roman" w:hAnsi="Times New Roman" w:cs="Times New Roman"/>
          <w:sz w:val="28"/>
          <w:szCs w:val="28"/>
        </w:rPr>
        <w:t xml:space="preserve"> и игровых программ, организованных</w:t>
      </w:r>
      <w:r w:rsidRPr="00C341D2">
        <w:rPr>
          <w:rFonts w:ascii="Times New Roman" w:hAnsi="Times New Roman" w:cs="Times New Roman"/>
          <w:sz w:val="28"/>
          <w:szCs w:val="28"/>
        </w:rPr>
        <w:t xml:space="preserve"> фольклорным центром «Красная горка» по следующим темам:</w:t>
      </w:r>
      <w:r w:rsidR="001068DC">
        <w:rPr>
          <w:rFonts w:ascii="Times New Roman" w:hAnsi="Times New Roman" w:cs="Times New Roman"/>
          <w:sz w:val="28"/>
          <w:szCs w:val="28"/>
        </w:rPr>
        <w:t xml:space="preserve"> </w:t>
      </w:r>
    </w:p>
    <w:p w:rsidR="001068DC" w:rsidRPr="00C341D2" w:rsidRDefault="001068DC" w:rsidP="00BA5674">
      <w:pPr>
        <w:ind w:firstLine="1134"/>
        <w:rPr>
          <w:rFonts w:ascii="Times New Roman" w:hAnsi="Times New Roman" w:cs="Times New Roman"/>
          <w:sz w:val="28"/>
          <w:szCs w:val="28"/>
        </w:rPr>
      </w:pPr>
      <w:r>
        <w:rPr>
          <w:rFonts w:ascii="Times New Roman" w:hAnsi="Times New Roman" w:cs="Times New Roman"/>
          <w:sz w:val="28"/>
          <w:szCs w:val="28"/>
        </w:rPr>
        <w:t xml:space="preserve">                                                                                                                        -Масленичные гуляния;                                                                                                    -Весенний праздник «Сорока»;                                                                                        -Пасха;                                                                                                                                  -Ставропольская игрушка;                                                                                                -Крестьянский дом;                                                                                                                   -Старинная посуда.                                                                                                                                                                                  </w:t>
      </w:r>
    </w:p>
    <w:p w:rsidR="00BA5674" w:rsidRDefault="00BA5674" w:rsidP="00A720CA">
      <w:pPr>
        <w:ind w:firstLine="1134"/>
        <w:jc w:val="both"/>
        <w:rPr>
          <w:rFonts w:ascii="Times New Roman" w:hAnsi="Times New Roman" w:cs="Times New Roman"/>
          <w:sz w:val="28"/>
          <w:szCs w:val="28"/>
        </w:rPr>
      </w:pPr>
    </w:p>
    <w:p w:rsidR="003634F9" w:rsidRPr="00C341D2" w:rsidRDefault="00BA5674" w:rsidP="00A720CA">
      <w:pPr>
        <w:ind w:firstLine="1134"/>
        <w:jc w:val="both"/>
        <w:rPr>
          <w:rFonts w:ascii="Times New Roman" w:hAnsi="Times New Roman" w:cs="Times New Roman"/>
          <w:sz w:val="28"/>
          <w:szCs w:val="28"/>
        </w:rPr>
      </w:pPr>
      <w:r>
        <w:rPr>
          <w:rFonts w:ascii="Times New Roman" w:hAnsi="Times New Roman" w:cs="Times New Roman"/>
          <w:sz w:val="28"/>
          <w:szCs w:val="28"/>
        </w:rPr>
        <w:t>Ребята совершили экскурсии</w:t>
      </w:r>
      <w:r w:rsidR="003634F9" w:rsidRPr="00C341D2">
        <w:rPr>
          <w:rFonts w:ascii="Times New Roman" w:hAnsi="Times New Roman" w:cs="Times New Roman"/>
          <w:sz w:val="28"/>
          <w:szCs w:val="28"/>
        </w:rPr>
        <w:t xml:space="preserve"> в литературный квартал в «Дом Решетникова», музей кукол и детской книги «Страна чудес», дом – музей </w:t>
      </w:r>
      <w:proofErr w:type="spellStart"/>
      <w:r w:rsidR="003634F9" w:rsidRPr="00C341D2">
        <w:rPr>
          <w:rFonts w:ascii="Times New Roman" w:hAnsi="Times New Roman" w:cs="Times New Roman"/>
          <w:sz w:val="28"/>
          <w:szCs w:val="28"/>
        </w:rPr>
        <w:t>Мамина-Сибиряка</w:t>
      </w:r>
      <w:proofErr w:type="spellEnd"/>
      <w:r w:rsidR="003634F9" w:rsidRPr="00C341D2">
        <w:rPr>
          <w:rFonts w:ascii="Times New Roman" w:hAnsi="Times New Roman" w:cs="Times New Roman"/>
          <w:sz w:val="28"/>
          <w:szCs w:val="28"/>
        </w:rPr>
        <w:t>.</w:t>
      </w:r>
      <w:r w:rsidR="001071FF" w:rsidRPr="00C341D2">
        <w:rPr>
          <w:rFonts w:ascii="Times New Roman" w:hAnsi="Times New Roman" w:cs="Times New Roman"/>
          <w:sz w:val="28"/>
          <w:szCs w:val="28"/>
        </w:rPr>
        <w:t xml:space="preserve"> Данная работа позволила </w:t>
      </w:r>
      <w:r w:rsidR="001068DC">
        <w:rPr>
          <w:rFonts w:ascii="Times New Roman" w:hAnsi="Times New Roman" w:cs="Times New Roman"/>
          <w:sz w:val="28"/>
          <w:szCs w:val="28"/>
        </w:rPr>
        <w:t>детям</w:t>
      </w:r>
      <w:r w:rsidR="001071FF" w:rsidRPr="00C341D2">
        <w:rPr>
          <w:rFonts w:ascii="Times New Roman" w:hAnsi="Times New Roman" w:cs="Times New Roman"/>
          <w:sz w:val="28"/>
          <w:szCs w:val="28"/>
        </w:rPr>
        <w:t xml:space="preserve"> ощутить связь времен, узнать интересные подробности жизни предков.</w:t>
      </w:r>
    </w:p>
    <w:p w:rsidR="001068DC" w:rsidRDefault="001068DC" w:rsidP="00570F6E">
      <w:pPr>
        <w:ind w:firstLine="1134"/>
        <w:rPr>
          <w:rFonts w:ascii="Times New Roman" w:hAnsi="Times New Roman" w:cs="Times New Roman"/>
          <w:b/>
          <w:sz w:val="28"/>
          <w:szCs w:val="28"/>
        </w:rPr>
      </w:pPr>
    </w:p>
    <w:p w:rsidR="001068DC" w:rsidRDefault="001068DC" w:rsidP="00570F6E">
      <w:pPr>
        <w:ind w:firstLine="1134"/>
        <w:rPr>
          <w:rFonts w:ascii="Times New Roman" w:hAnsi="Times New Roman" w:cs="Times New Roman"/>
          <w:b/>
          <w:sz w:val="28"/>
          <w:szCs w:val="28"/>
        </w:rPr>
      </w:pPr>
    </w:p>
    <w:p w:rsidR="001068DC" w:rsidRDefault="001068DC" w:rsidP="00570F6E">
      <w:pPr>
        <w:ind w:firstLine="1134"/>
        <w:rPr>
          <w:rFonts w:ascii="Times New Roman" w:hAnsi="Times New Roman" w:cs="Times New Roman"/>
          <w:b/>
          <w:sz w:val="28"/>
          <w:szCs w:val="28"/>
        </w:rPr>
      </w:pPr>
    </w:p>
    <w:p w:rsidR="009D1654" w:rsidRPr="00C341D2" w:rsidRDefault="009D640A" w:rsidP="00570F6E">
      <w:pPr>
        <w:ind w:firstLine="1134"/>
        <w:rPr>
          <w:rFonts w:ascii="Times New Roman" w:hAnsi="Times New Roman" w:cs="Times New Roman"/>
          <w:b/>
          <w:sz w:val="28"/>
          <w:szCs w:val="28"/>
        </w:rPr>
      </w:pPr>
      <w:r w:rsidRPr="00C341D2">
        <w:rPr>
          <w:rFonts w:ascii="Times New Roman" w:hAnsi="Times New Roman" w:cs="Times New Roman"/>
          <w:b/>
          <w:sz w:val="28"/>
          <w:szCs w:val="28"/>
        </w:rPr>
        <w:lastRenderedPageBreak/>
        <w:t>Список используемой литературы:</w:t>
      </w:r>
    </w:p>
    <w:p w:rsidR="00C341D2" w:rsidRPr="00C341D2" w:rsidRDefault="00C341D2" w:rsidP="00C341D2">
      <w:pPr>
        <w:pStyle w:val="aa"/>
        <w:numPr>
          <w:ilvl w:val="0"/>
          <w:numId w:val="2"/>
        </w:numPr>
        <w:tabs>
          <w:tab w:val="left" w:pos="1644"/>
        </w:tabs>
        <w:rPr>
          <w:rFonts w:ascii="Times New Roman" w:hAnsi="Times New Roman" w:cs="Times New Roman"/>
          <w:sz w:val="28"/>
          <w:szCs w:val="28"/>
        </w:rPr>
      </w:pPr>
      <w:proofErr w:type="spellStart"/>
      <w:r w:rsidRPr="00C341D2">
        <w:rPr>
          <w:rFonts w:ascii="Times New Roman" w:hAnsi="Times New Roman" w:cs="Times New Roman"/>
          <w:sz w:val="28"/>
          <w:szCs w:val="28"/>
        </w:rPr>
        <w:t>Лусс</w:t>
      </w:r>
      <w:proofErr w:type="spellEnd"/>
      <w:r w:rsidRPr="00C341D2">
        <w:rPr>
          <w:rFonts w:ascii="Times New Roman" w:hAnsi="Times New Roman" w:cs="Times New Roman"/>
          <w:sz w:val="28"/>
          <w:szCs w:val="28"/>
        </w:rPr>
        <w:t xml:space="preserve"> Т.В. Формирование навыков конструктивно-игровой деятельности у детей с помощью LEGO. – Москва: Гуманитарный издательский центр ВЛАДОС, 2003</w:t>
      </w:r>
    </w:p>
    <w:p w:rsidR="00C341D2" w:rsidRPr="00C341D2" w:rsidRDefault="00C341D2" w:rsidP="00C341D2">
      <w:pPr>
        <w:pStyle w:val="aa"/>
        <w:numPr>
          <w:ilvl w:val="0"/>
          <w:numId w:val="2"/>
        </w:numPr>
        <w:tabs>
          <w:tab w:val="left" w:pos="1644"/>
        </w:tabs>
        <w:rPr>
          <w:rFonts w:ascii="Times New Roman" w:hAnsi="Times New Roman" w:cs="Times New Roman"/>
          <w:sz w:val="28"/>
          <w:szCs w:val="28"/>
        </w:rPr>
      </w:pPr>
      <w:proofErr w:type="spellStart"/>
      <w:r w:rsidRPr="00C341D2">
        <w:rPr>
          <w:rFonts w:ascii="Times New Roman" w:hAnsi="Times New Roman" w:cs="Times New Roman"/>
          <w:sz w:val="28"/>
          <w:szCs w:val="28"/>
        </w:rPr>
        <w:t>Фешина</w:t>
      </w:r>
      <w:proofErr w:type="spellEnd"/>
      <w:r w:rsidRPr="00C341D2">
        <w:rPr>
          <w:rFonts w:ascii="Times New Roman" w:hAnsi="Times New Roman" w:cs="Times New Roman"/>
          <w:sz w:val="28"/>
          <w:szCs w:val="28"/>
        </w:rPr>
        <w:t xml:space="preserve"> Е.В. «</w:t>
      </w:r>
      <w:proofErr w:type="spellStart"/>
      <w:r w:rsidRPr="00C341D2">
        <w:rPr>
          <w:rFonts w:ascii="Times New Roman" w:hAnsi="Times New Roman" w:cs="Times New Roman"/>
          <w:sz w:val="28"/>
          <w:szCs w:val="28"/>
        </w:rPr>
        <w:t>Лего</w:t>
      </w:r>
      <w:proofErr w:type="spellEnd"/>
      <w:r w:rsidRPr="00C341D2">
        <w:rPr>
          <w:rFonts w:ascii="Times New Roman" w:hAnsi="Times New Roman" w:cs="Times New Roman"/>
          <w:sz w:val="28"/>
          <w:szCs w:val="28"/>
        </w:rPr>
        <w:t xml:space="preserve"> конструирование в детском саду» Пособие для педагогов. – М.: изд. Сфера, 2011</w:t>
      </w:r>
    </w:p>
    <w:p w:rsidR="00C341D2" w:rsidRPr="00C341D2" w:rsidRDefault="00C341D2" w:rsidP="00C341D2">
      <w:pPr>
        <w:pStyle w:val="aa"/>
        <w:numPr>
          <w:ilvl w:val="0"/>
          <w:numId w:val="2"/>
        </w:numPr>
        <w:tabs>
          <w:tab w:val="left" w:pos="1644"/>
        </w:tabs>
        <w:rPr>
          <w:rFonts w:ascii="Times New Roman" w:hAnsi="Times New Roman" w:cs="Times New Roman"/>
          <w:sz w:val="28"/>
          <w:szCs w:val="28"/>
        </w:rPr>
      </w:pPr>
      <w:r w:rsidRPr="00C341D2">
        <w:rPr>
          <w:rFonts w:ascii="Times New Roman" w:hAnsi="Times New Roman" w:cs="Times New Roman"/>
          <w:sz w:val="28"/>
          <w:szCs w:val="28"/>
        </w:rPr>
        <w:t>Кузнецова М.Н., И.В. Николаева,</w:t>
      </w:r>
      <w:r w:rsidR="00BA5674">
        <w:rPr>
          <w:rFonts w:ascii="Times New Roman" w:hAnsi="Times New Roman" w:cs="Times New Roman"/>
          <w:sz w:val="28"/>
          <w:szCs w:val="28"/>
        </w:rPr>
        <w:t xml:space="preserve"> </w:t>
      </w:r>
      <w:r w:rsidRPr="00C341D2">
        <w:rPr>
          <w:rFonts w:ascii="Times New Roman" w:hAnsi="Times New Roman" w:cs="Times New Roman"/>
          <w:sz w:val="28"/>
          <w:szCs w:val="28"/>
        </w:rPr>
        <w:t xml:space="preserve">О.С. Кедровских «Играем вместе с </w:t>
      </w:r>
      <w:proofErr w:type="spellStart"/>
      <w:r w:rsidRPr="00C341D2">
        <w:rPr>
          <w:rFonts w:ascii="Times New Roman" w:hAnsi="Times New Roman" w:cs="Times New Roman"/>
          <w:sz w:val="28"/>
          <w:szCs w:val="28"/>
        </w:rPr>
        <w:t>лего</w:t>
      </w:r>
      <w:proofErr w:type="spellEnd"/>
      <w:r w:rsidRPr="00C341D2">
        <w:rPr>
          <w:rFonts w:ascii="Times New Roman" w:hAnsi="Times New Roman" w:cs="Times New Roman"/>
          <w:sz w:val="28"/>
          <w:szCs w:val="28"/>
        </w:rPr>
        <w:t xml:space="preserve">», г. Челябинск : «Край Ра», 2016 </w:t>
      </w:r>
    </w:p>
    <w:p w:rsidR="00C341D2" w:rsidRPr="00C341D2" w:rsidRDefault="00C341D2" w:rsidP="00C341D2">
      <w:pPr>
        <w:tabs>
          <w:tab w:val="left" w:pos="1644"/>
        </w:tabs>
        <w:ind w:left="360"/>
        <w:rPr>
          <w:rFonts w:ascii="Times New Roman" w:hAnsi="Times New Roman" w:cs="Times New Roman"/>
          <w:sz w:val="28"/>
          <w:szCs w:val="28"/>
        </w:rPr>
      </w:pPr>
      <w:r w:rsidRPr="00C341D2">
        <w:rPr>
          <w:rFonts w:ascii="Times New Roman" w:hAnsi="Times New Roman" w:cs="Times New Roman"/>
          <w:sz w:val="28"/>
          <w:szCs w:val="28"/>
        </w:rPr>
        <w:t>Список использованных интернет ресурсов:</w:t>
      </w:r>
    </w:p>
    <w:p w:rsidR="00C341D2" w:rsidRPr="00C341D2" w:rsidRDefault="005E3400" w:rsidP="00C341D2">
      <w:pPr>
        <w:pStyle w:val="aa"/>
        <w:numPr>
          <w:ilvl w:val="0"/>
          <w:numId w:val="1"/>
        </w:numPr>
        <w:tabs>
          <w:tab w:val="left" w:pos="1644"/>
        </w:tabs>
        <w:rPr>
          <w:rFonts w:ascii="Times New Roman" w:hAnsi="Times New Roman" w:cs="Times New Roman"/>
          <w:sz w:val="28"/>
          <w:szCs w:val="28"/>
        </w:rPr>
      </w:pPr>
      <w:hyperlink r:id="rId34" w:history="1">
        <w:r w:rsidR="00C341D2" w:rsidRPr="00C341D2">
          <w:rPr>
            <w:rStyle w:val="ab"/>
            <w:rFonts w:ascii="Times New Roman" w:hAnsi="Times New Roman" w:cs="Times New Roman"/>
            <w:sz w:val="28"/>
            <w:szCs w:val="28"/>
          </w:rPr>
          <w:t>http://poselenie.ucoz.ru/publ/6-1-0-58</w:t>
        </w:r>
      </w:hyperlink>
      <w:r w:rsidR="00C341D2" w:rsidRPr="00C341D2">
        <w:rPr>
          <w:rFonts w:ascii="Times New Roman" w:hAnsi="Times New Roman" w:cs="Times New Roman"/>
          <w:sz w:val="28"/>
          <w:szCs w:val="28"/>
        </w:rPr>
        <w:t>;</w:t>
      </w:r>
    </w:p>
    <w:p w:rsidR="00C341D2" w:rsidRPr="00C341D2" w:rsidRDefault="005E3400" w:rsidP="00C341D2">
      <w:pPr>
        <w:pStyle w:val="aa"/>
        <w:numPr>
          <w:ilvl w:val="0"/>
          <w:numId w:val="1"/>
        </w:numPr>
        <w:tabs>
          <w:tab w:val="left" w:pos="1644"/>
        </w:tabs>
        <w:rPr>
          <w:rFonts w:ascii="Times New Roman" w:hAnsi="Times New Roman" w:cs="Times New Roman"/>
          <w:sz w:val="28"/>
          <w:szCs w:val="28"/>
        </w:rPr>
      </w:pPr>
      <w:hyperlink r:id="rId35" w:history="1">
        <w:r w:rsidR="00C341D2" w:rsidRPr="00C341D2">
          <w:rPr>
            <w:rStyle w:val="ab"/>
            <w:rFonts w:ascii="Times New Roman" w:hAnsi="Times New Roman" w:cs="Times New Roman"/>
            <w:sz w:val="28"/>
            <w:szCs w:val="28"/>
          </w:rPr>
          <w:t>http://www.liveinternet.ru/users/notalee/post298611262/</w:t>
        </w:r>
      </w:hyperlink>
      <w:r w:rsidR="00C341D2" w:rsidRPr="00C341D2">
        <w:rPr>
          <w:rFonts w:ascii="Times New Roman" w:hAnsi="Times New Roman" w:cs="Times New Roman"/>
          <w:sz w:val="28"/>
          <w:szCs w:val="28"/>
        </w:rPr>
        <w:t>;</w:t>
      </w:r>
    </w:p>
    <w:p w:rsidR="00C341D2" w:rsidRPr="00C341D2" w:rsidRDefault="005E3400" w:rsidP="00C341D2">
      <w:pPr>
        <w:pStyle w:val="aa"/>
        <w:numPr>
          <w:ilvl w:val="0"/>
          <w:numId w:val="1"/>
        </w:numPr>
        <w:tabs>
          <w:tab w:val="left" w:pos="1644"/>
        </w:tabs>
        <w:rPr>
          <w:rFonts w:ascii="Times New Roman" w:hAnsi="Times New Roman" w:cs="Times New Roman"/>
          <w:sz w:val="28"/>
          <w:szCs w:val="28"/>
        </w:rPr>
      </w:pPr>
      <w:hyperlink r:id="rId36" w:history="1">
        <w:r w:rsidR="00C341D2" w:rsidRPr="00C341D2">
          <w:rPr>
            <w:rStyle w:val="ab"/>
            <w:rFonts w:ascii="Times New Roman" w:hAnsi="Times New Roman" w:cs="Times New Roman"/>
            <w:sz w:val="28"/>
            <w:szCs w:val="28"/>
          </w:rPr>
          <w:t>https://sites.google.com/</w:t>
        </w:r>
      </w:hyperlink>
      <w:r w:rsidR="00C341D2" w:rsidRPr="00C341D2">
        <w:rPr>
          <w:rFonts w:ascii="Times New Roman" w:hAnsi="Times New Roman" w:cs="Times New Roman"/>
          <w:sz w:val="28"/>
          <w:szCs w:val="28"/>
        </w:rPr>
        <w:t xml:space="preserve">  </w:t>
      </w:r>
    </w:p>
    <w:p w:rsidR="00C341D2" w:rsidRPr="00C341D2" w:rsidRDefault="00C341D2" w:rsidP="00570F6E">
      <w:pPr>
        <w:ind w:firstLine="1134"/>
        <w:rPr>
          <w:rFonts w:ascii="Times New Roman" w:hAnsi="Times New Roman" w:cs="Times New Roman"/>
          <w:b/>
          <w:sz w:val="28"/>
          <w:szCs w:val="28"/>
        </w:rPr>
      </w:pPr>
    </w:p>
    <w:sectPr w:rsidR="00C341D2" w:rsidRPr="00C341D2" w:rsidSect="00126513">
      <w:footerReference w:type="default" r:id="rId3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671" w:rsidRDefault="006C4671" w:rsidP="00A720CA">
      <w:pPr>
        <w:spacing w:after="0" w:line="240" w:lineRule="auto"/>
      </w:pPr>
      <w:r>
        <w:separator/>
      </w:r>
    </w:p>
  </w:endnote>
  <w:endnote w:type="continuationSeparator" w:id="0">
    <w:p w:rsidR="006C4671" w:rsidRDefault="006C4671" w:rsidP="00A720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ersia BT">
    <w:altName w:val="Mistral"/>
    <w:charset w:val="00"/>
    <w:family w:val="script"/>
    <w:pitch w:val="variable"/>
    <w:sig w:usb0="00000001" w:usb1="1000204A" w:usb2="00000000" w:usb3="00000000" w:csb0="0000001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2343"/>
    </w:sdtPr>
    <w:sdtContent>
      <w:p w:rsidR="001068DC" w:rsidRDefault="001068DC">
        <w:pPr>
          <w:pStyle w:val="a8"/>
          <w:jc w:val="right"/>
        </w:pPr>
        <w:fldSimple w:instr=" PAGE   \* MERGEFORMAT ">
          <w:r w:rsidR="00BA5674">
            <w:rPr>
              <w:noProof/>
            </w:rPr>
            <w:t>11</w:t>
          </w:r>
        </w:fldSimple>
      </w:p>
    </w:sdtContent>
  </w:sdt>
  <w:p w:rsidR="001068DC" w:rsidRDefault="001068D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671" w:rsidRDefault="006C4671" w:rsidP="00A720CA">
      <w:pPr>
        <w:spacing w:after="0" w:line="240" w:lineRule="auto"/>
      </w:pPr>
      <w:r>
        <w:separator/>
      </w:r>
    </w:p>
  </w:footnote>
  <w:footnote w:type="continuationSeparator" w:id="0">
    <w:p w:rsidR="006C4671" w:rsidRDefault="006C4671" w:rsidP="00A720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5F7634"/>
    <w:multiLevelType w:val="hybridMultilevel"/>
    <w:tmpl w:val="F52C4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863988"/>
    <w:multiLevelType w:val="hybridMultilevel"/>
    <w:tmpl w:val="46988CE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F5B07"/>
    <w:rsid w:val="00060796"/>
    <w:rsid w:val="000876D1"/>
    <w:rsid w:val="000E6911"/>
    <w:rsid w:val="000F1BAD"/>
    <w:rsid w:val="001068DC"/>
    <w:rsid w:val="001071FF"/>
    <w:rsid w:val="001205D6"/>
    <w:rsid w:val="00126513"/>
    <w:rsid w:val="00233F0A"/>
    <w:rsid w:val="003634F9"/>
    <w:rsid w:val="003A4D3D"/>
    <w:rsid w:val="003D19DE"/>
    <w:rsid w:val="00464AAB"/>
    <w:rsid w:val="00491B28"/>
    <w:rsid w:val="004946D3"/>
    <w:rsid w:val="004B1953"/>
    <w:rsid w:val="004D69B0"/>
    <w:rsid w:val="00550462"/>
    <w:rsid w:val="00570F6E"/>
    <w:rsid w:val="005E3400"/>
    <w:rsid w:val="00610BBD"/>
    <w:rsid w:val="00634081"/>
    <w:rsid w:val="00655829"/>
    <w:rsid w:val="006C4671"/>
    <w:rsid w:val="0071653E"/>
    <w:rsid w:val="00763935"/>
    <w:rsid w:val="00800668"/>
    <w:rsid w:val="00897D3E"/>
    <w:rsid w:val="008C01C9"/>
    <w:rsid w:val="008D61D0"/>
    <w:rsid w:val="00941F19"/>
    <w:rsid w:val="00977283"/>
    <w:rsid w:val="00980B36"/>
    <w:rsid w:val="00986759"/>
    <w:rsid w:val="009D1654"/>
    <w:rsid w:val="009D640A"/>
    <w:rsid w:val="00A15C2C"/>
    <w:rsid w:val="00A720CA"/>
    <w:rsid w:val="00AC529C"/>
    <w:rsid w:val="00AF5B07"/>
    <w:rsid w:val="00BA5674"/>
    <w:rsid w:val="00C341D2"/>
    <w:rsid w:val="00CA329D"/>
    <w:rsid w:val="00CB1C93"/>
    <w:rsid w:val="00CF0E44"/>
    <w:rsid w:val="00D31DF6"/>
    <w:rsid w:val="00E62DC5"/>
    <w:rsid w:val="00E73F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D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5B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91B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1B28"/>
    <w:rPr>
      <w:rFonts w:ascii="Tahoma" w:hAnsi="Tahoma" w:cs="Tahoma"/>
      <w:sz w:val="16"/>
      <w:szCs w:val="16"/>
    </w:rPr>
  </w:style>
  <w:style w:type="paragraph" w:styleId="a6">
    <w:name w:val="header"/>
    <w:basedOn w:val="a"/>
    <w:link w:val="a7"/>
    <w:uiPriority w:val="99"/>
    <w:semiHidden/>
    <w:unhideWhenUsed/>
    <w:rsid w:val="00A720C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720CA"/>
  </w:style>
  <w:style w:type="paragraph" w:styleId="a8">
    <w:name w:val="footer"/>
    <w:basedOn w:val="a"/>
    <w:link w:val="a9"/>
    <w:uiPriority w:val="99"/>
    <w:unhideWhenUsed/>
    <w:rsid w:val="00A720C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720CA"/>
  </w:style>
  <w:style w:type="paragraph" w:styleId="aa">
    <w:name w:val="List Paragraph"/>
    <w:basedOn w:val="a"/>
    <w:uiPriority w:val="34"/>
    <w:qFormat/>
    <w:rsid w:val="00C341D2"/>
    <w:pPr>
      <w:ind w:left="720"/>
      <w:contextualSpacing/>
    </w:pPr>
  </w:style>
  <w:style w:type="character" w:styleId="ab">
    <w:name w:val="Hyperlink"/>
    <w:basedOn w:val="a0"/>
    <w:uiPriority w:val="99"/>
    <w:unhideWhenUsed/>
    <w:rsid w:val="00C341D2"/>
    <w:rPr>
      <w:color w:val="0000FF" w:themeColor="hyperlink"/>
      <w:u w:val="single"/>
    </w:rPr>
  </w:style>
  <w:style w:type="character" w:styleId="ac">
    <w:name w:val="FollowedHyperlink"/>
    <w:basedOn w:val="a0"/>
    <w:uiPriority w:val="99"/>
    <w:semiHidden/>
    <w:unhideWhenUsed/>
    <w:rsid w:val="00C341D2"/>
    <w:rPr>
      <w:color w:val="800080" w:themeColor="followedHyperlink"/>
      <w:u w:val="single"/>
    </w:rPr>
  </w:style>
  <w:style w:type="paragraph" w:customStyle="1" w:styleId="msolistparagraphcxspfirstmailrucssattributepostfix">
    <w:name w:val="msolistparagraphcxspfirst_mailru_css_attribute_postfix"/>
    <w:basedOn w:val="a"/>
    <w:rsid w:val="000F1B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1BAD"/>
    <w:rPr>
      <w:b/>
      <w:bCs/>
    </w:rPr>
  </w:style>
  <w:style w:type="paragraph" w:customStyle="1" w:styleId="msolistparagraphcxspmiddlemailrucssattributepostfix">
    <w:name w:val="msolistparagraphcxspmiddle_mailru_css_attribute_postfix"/>
    <w:basedOn w:val="a"/>
    <w:rsid w:val="000F1BA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455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poselenie.ucoz.ru/publ/6-1-0-5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sites.google.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liveinternet.ru/users/notalee/post2986112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35FD4-3464-4943-9CD6-4CB0DB8B1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1715</Words>
  <Characters>9779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1</cp:lastModifiedBy>
  <cp:revision>2</cp:revision>
  <dcterms:created xsi:type="dcterms:W3CDTF">2019-03-01T06:14:00Z</dcterms:created>
  <dcterms:modified xsi:type="dcterms:W3CDTF">2019-03-01T06:14:00Z</dcterms:modified>
</cp:coreProperties>
</file>