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A7" w:rsidRPr="00E13159" w:rsidRDefault="006457A7" w:rsidP="00E131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Приемы адаптации детей раннего возраста.</w:t>
      </w:r>
    </w:p>
    <w:p w:rsidR="006457A7" w:rsidRPr="00E13159" w:rsidRDefault="006457A7" w:rsidP="00645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1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Адаптация</w:t>
      </w:r>
      <w:r w:rsidRPr="00E1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процесс развития приспособительных реакций организма в ответ на новые для него условия.</w:t>
      </w:r>
      <w:r w:rsidR="00E1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1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Целью</w:t>
      </w:r>
      <w:r w:rsidRPr="00E1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процесса является адекватное реагирование на колебания разных факторов внешней среды</w:t>
      </w:r>
      <w:r w:rsidR="00E1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1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воспитание увеличивает способность детского организма целесообразно реагировать на изменение окружения. Благоприятные бытовые условия, соблюдение режима питания, сна, спокойные взаимоотношения членов семьи и многое другое – все это не только полезно для здоровья, но и является основой для нормальной адаптации ребенка при поступлении в детский сад.</w:t>
      </w:r>
    </w:p>
    <w:p w:rsidR="006457A7" w:rsidRPr="00E13159" w:rsidRDefault="006457A7" w:rsidP="00645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Адаптация ребенка должна основываться на </w:t>
      </w:r>
      <w:r w:rsidRPr="00E13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знании психических, возрастных и индивидуальных особенностей.</w:t>
      </w:r>
    </w:p>
    <w:p w:rsidR="006457A7" w:rsidRPr="00E13159" w:rsidRDefault="006457A7" w:rsidP="00645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15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поступлением ребенка в ДОУ в его жизни происходит множество изменений: строгий режим дня, отсутствие родителей в течении 9 и более часов, новые требования, постоянный контакт с детьми, новое помещение, таящее в себе много неизвестного.</w:t>
      </w:r>
      <w:r w:rsidR="0060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15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изменения обрушиваются на ребенка одновременно, создавая для него стрессовую ситуацию, которая без специальной организации может привести к невротическим реакциям, таким как капризы, страхи, отказ от еды. Поэтому принципами работы по адаптации детей в ДОУ являются:</w:t>
      </w:r>
    </w:p>
    <w:p w:rsidR="006457A7" w:rsidRPr="00E13159" w:rsidRDefault="006457A7" w:rsidP="00645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1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070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.Тщаительный подбор педагогов в формирующихся группах.</w:t>
      </w:r>
    </w:p>
    <w:p w:rsidR="006457A7" w:rsidRPr="00E13159" w:rsidRDefault="006457A7" w:rsidP="00645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159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2.Предварительное ознакомление родителей с условиями работы ДОУ.</w:t>
      </w:r>
    </w:p>
    <w:p w:rsidR="006457A7" w:rsidRPr="0060709D" w:rsidRDefault="006457A7" w:rsidP="00645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070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3.Постепенное заполнение групп.</w:t>
      </w:r>
    </w:p>
    <w:p w:rsidR="006457A7" w:rsidRPr="0060709D" w:rsidRDefault="006457A7" w:rsidP="00645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070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4.Гибкий режим пребывания детей в начальный период адаптации с учетом индивидуальных особенностей детей.</w:t>
      </w:r>
    </w:p>
    <w:p w:rsidR="006457A7" w:rsidRPr="00E13159" w:rsidRDefault="006457A7" w:rsidP="00645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159">
        <w:rPr>
          <w:rFonts w:ascii="Times New Roman" w:eastAsia="Times New Roman" w:hAnsi="Times New Roman" w:cs="Times New Roman"/>
          <w:sz w:val="28"/>
          <w:szCs w:val="28"/>
          <w:lang w:eastAsia="ru-RU"/>
        </w:rPr>
        <w:t>5.Сохранение в первые 2-3 недели имеющихся у малышей привычек.</w:t>
      </w:r>
    </w:p>
    <w:p w:rsidR="006457A7" w:rsidRPr="00E13159" w:rsidRDefault="006457A7" w:rsidP="00645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159">
        <w:rPr>
          <w:rFonts w:ascii="Times New Roman" w:eastAsia="Times New Roman" w:hAnsi="Times New Roman" w:cs="Times New Roman"/>
          <w:sz w:val="28"/>
          <w:szCs w:val="28"/>
          <w:lang w:eastAsia="ru-RU"/>
        </w:rPr>
        <w:t>6.Информирование родителей об осо</w:t>
      </w:r>
      <w:r w:rsidR="006070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бенности адаптации каждого ребенка.</w:t>
      </w:r>
    </w:p>
    <w:p w:rsidR="006457A7" w:rsidRPr="00E13159" w:rsidRDefault="006457A7" w:rsidP="00645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процессе адаптации ребенка в ДОУ также используют такие формы и способы адаптации детей как: </w:t>
      </w:r>
    </w:p>
    <w:p w:rsidR="00DF5FDB" w:rsidRDefault="006457A7" w:rsidP="00DF5FDB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колыбельных песен перед сном - колыбельные - первые уроки родного языка для ребенка. Песни помогают малышу запоминать слова, их значения, порядок слов в предложении. Чтение ребенку поэзии оказывает такой же эффект. В отличие от обычной речи, стихи обладают ритмом, о благотворном влиянии которого на растущий организм уже говорилось. </w:t>
      </w:r>
    </w:p>
    <w:p w:rsidR="00DF5FDB" w:rsidRPr="00DF5FDB" w:rsidRDefault="006457A7" w:rsidP="00DF5FDB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Релаксационные игры (песок, вода) - релаксация - это снятие напряжения, расслабление, отдых.</w:t>
      </w:r>
      <w:r w:rsidR="00DF5FDB" w:rsidRPr="00DF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F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основу упражнений по релаксации взяты приемы по дыхательной гимнастике, мышечному и эмоциональному расслаблению.</w:t>
      </w:r>
      <w:r w:rsidR="00DF5FDB" w:rsidRPr="00DF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по релаксации являются методом предотвращения стрессов у детей и оказывают положительное влияние на их здоровье. Они учат детей снимать напряжение, не замыкаться на своих проблемах и через сюжетно-ролевые игры уметь находить причины этого состояния. </w:t>
      </w:r>
    </w:p>
    <w:p w:rsidR="006457A7" w:rsidRPr="00DF5FDB" w:rsidRDefault="006457A7" w:rsidP="00DF5FDB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 - это процесс воспитания Внутреннего Ребенка, развития души, повышение уровня осознанности событий, приобретения знаний о законах жизни и способах социального проявления созидательной творческой силы. Метод сказкотерапии направлен на развитие восприятия, телесных ощущений, двигательной координации детей, умения осознавать и контролировать свои переживания, понимать собственное эмоциональное Все занятия - игровые, так как игра - это основная деятельность ребенка, в которой он сначала эмоционально, а затем интеллектуально осваивает систему человеческих отношений.</w:t>
      </w:r>
    </w:p>
    <w:p w:rsidR="006457A7" w:rsidRPr="00DF5FDB" w:rsidRDefault="006457A7" w:rsidP="006457A7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занятия и развитие движений - музыка рано начинает привлекать внимание детей и вызывает у большинства из них постоянный интерес. Они ищут источник звучания, ждут звуки музыки при виде металлофона, триоды или других музыкальных инструментов. Песни разного характера вызывают у детей различный эмоциональный отклик. У некоторых это эмоциональное состояние в связи с музыкой проявляется особенно ярко. Важно, чтобы дети не только знакомились с бодрыми, веселыми и ласковыми, спокойными песнями и пьесами, но и приучались более точно воспринимать особенности музыкального звучания, а именно высоту, тембр, силу, длительность. Восприятие этих свойств музыкального звука связано с развитием у детей музыкально-сенсорных способностей. </w:t>
      </w:r>
    </w:p>
    <w:p w:rsidR="00DF5FDB" w:rsidRDefault="006457A7" w:rsidP="006457A7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методы взаимодействия с ребенком. В конце первого года ребёнок приобретет стремление к самостоятельности и независимости. На втором году жизни взрослый становится для ребёнка не только источником внимания и доброжелательности, не только "поставщиком" самих предметов, но и образцом человеческих предметных действий. Общение со взрослым уже не сводится к прямой помощи или к демонстрации предметов. Теперь необходимо соучастие взрослого, выполнение одного и того же дела. В ходе такого сотрудничества ребёнок одновременно получает и внимание взрослого, и его участие в действиях ребёнка, и, главное - новые способы действия с предметами. Взрослый теперь не только даёт ребёнку в руки предметы, но вместе с предметом </w:t>
      </w:r>
      <w:r w:rsidR="00DF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передаёт способ действия с ним.</w:t>
      </w:r>
    </w:p>
    <w:p w:rsidR="006457A7" w:rsidRPr="00E13159" w:rsidRDefault="006457A7" w:rsidP="00DF5FDB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131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деятельность, в которой в раннем возрасте происходит умственное и техническое развитие ребёнка, имеет несколько линий развития, среди которых:</w:t>
      </w:r>
    </w:p>
    <w:p w:rsidR="006457A7" w:rsidRPr="00E13159" w:rsidRDefault="006457A7" w:rsidP="006457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1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становление орудийных действий;</w:t>
      </w:r>
    </w:p>
    <w:p w:rsidR="006457A7" w:rsidRPr="00E13159" w:rsidRDefault="006457A7" w:rsidP="006457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1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наглядно-действенного мышления;</w:t>
      </w:r>
    </w:p>
    <w:p w:rsidR="006457A7" w:rsidRPr="00E13159" w:rsidRDefault="006457A7" w:rsidP="006457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1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познавательной активности;</w:t>
      </w:r>
    </w:p>
    <w:p w:rsidR="006457A7" w:rsidRPr="00E13159" w:rsidRDefault="006457A7" w:rsidP="006457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1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целенаправленности действий ребёнка.</w:t>
      </w:r>
    </w:p>
    <w:p w:rsidR="006457A7" w:rsidRPr="00E13159" w:rsidRDefault="006457A7" w:rsidP="00645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1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игр в этот период — формирование эмоционального контакта, доверия детей к воспитателю. Ребенок должен увидеть в воспитателе доброго, всегда готового прийти на помощь человека (как мама) и интересного партнера в игре. Эмоциональное общение возникает на основе совместных действий, сопровождаемых улыбкой, ласковой интонацией, проявлением заботы к каждому малышу. Первые игры должны быть фронтальными, чтобы ни один ребенок не чувствовал себя обделенным вниманием. Инициатором игр всегда выступает взрослый. Игры выбираются с учетом возможностей детей, места проведения.</w:t>
      </w:r>
      <w:r w:rsidR="00DF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занятий в группе составлена с учетом особенностей детей раннего возраста, не посещающих детский сад, способствует успешной адаптации и более комфортному дальнейшему пребыванию ребенка в детском саду. </w:t>
      </w:r>
    </w:p>
    <w:p w:rsidR="006457A7" w:rsidRPr="00E13159" w:rsidRDefault="006457A7" w:rsidP="00645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1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Адаптационный период считается законченным, если ребенок с аппетитом ест, быстро засыпает и просыпается в бодром настроении, играет со сверстниками. Длительность адаптации зависит от уровня развития ребенка.</w:t>
      </w:r>
      <w:r w:rsidR="00DF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Очень важно</w:t>
      </w:r>
      <w:r w:rsidRPr="00E131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родители в этот период относились к ребенку очень бережно и внимательно, стремились помочь ему пережить этот трудный момент жизни, а не упорствовали в своих воспитательных планах, не боролись с капризами.</w:t>
      </w:r>
    </w:p>
    <w:p w:rsidR="006457A7" w:rsidRPr="00E13159" w:rsidRDefault="006457A7" w:rsidP="00645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благоприятной считается адаптация с умеренно выраженными эмоционально-поведенческими реакциями и симптомами невротизации, потребовавшими коррекции, с потерей массы до 150 г, падением гемоглобина до 115 г/л, 1–2 простудными заболеваниями в легкой форме. У детей раннего возраста допускается временный регресс нервно-психического развития не более чем на 1 эпикризный срок. Продолжительность адаптационного периода – 75 дней для детей раннего возраста. В случае более выраженных изменений или затягивания сроков адаптации ее течение оценивается как неблагоприятное. </w:t>
      </w:r>
      <w:bookmarkStart w:id="0" w:name="_GoBack"/>
      <w:bookmarkEnd w:id="0"/>
    </w:p>
    <w:sectPr w:rsidR="006457A7" w:rsidRPr="00E13159" w:rsidSect="00521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BD1"/>
    <w:multiLevelType w:val="multilevel"/>
    <w:tmpl w:val="A98E1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41F21"/>
    <w:multiLevelType w:val="multilevel"/>
    <w:tmpl w:val="C50C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413FB"/>
    <w:multiLevelType w:val="hybridMultilevel"/>
    <w:tmpl w:val="15BAE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E1554"/>
    <w:multiLevelType w:val="multilevel"/>
    <w:tmpl w:val="E774E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450AC"/>
    <w:multiLevelType w:val="multilevel"/>
    <w:tmpl w:val="2AD45C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214C26"/>
    <w:multiLevelType w:val="multilevel"/>
    <w:tmpl w:val="1038B9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242D1B"/>
    <w:multiLevelType w:val="multilevel"/>
    <w:tmpl w:val="3D1E2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C42850"/>
    <w:multiLevelType w:val="multilevel"/>
    <w:tmpl w:val="800A76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EC33EC"/>
    <w:multiLevelType w:val="multilevel"/>
    <w:tmpl w:val="6492C8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CA2C27"/>
    <w:rsid w:val="001A58E3"/>
    <w:rsid w:val="001C479E"/>
    <w:rsid w:val="0026468F"/>
    <w:rsid w:val="005213E3"/>
    <w:rsid w:val="0060709D"/>
    <w:rsid w:val="006457A7"/>
    <w:rsid w:val="009F6C34"/>
    <w:rsid w:val="00CA2C27"/>
    <w:rsid w:val="00DF5FDB"/>
    <w:rsid w:val="00E13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0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1</cp:lastModifiedBy>
  <cp:revision>2</cp:revision>
  <dcterms:created xsi:type="dcterms:W3CDTF">2018-05-30T08:03:00Z</dcterms:created>
  <dcterms:modified xsi:type="dcterms:W3CDTF">2018-05-30T08:03:00Z</dcterms:modified>
</cp:coreProperties>
</file>