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636" w:rsidRDefault="00E12636" w:rsidP="00E12636">
      <w:pPr>
        <w:spacing w:before="225" w:after="0" w:line="240" w:lineRule="auto"/>
        <w:jc w:val="center"/>
        <w:outlineLvl w:val="4"/>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Консультация для родителей дошкольников младших групп</w:t>
      </w:r>
    </w:p>
    <w:p w:rsidR="00E03272" w:rsidRDefault="00E03272" w:rsidP="00E12636">
      <w:pPr>
        <w:spacing w:after="0" w:line="240" w:lineRule="auto"/>
        <w:jc w:val="center"/>
        <w:outlineLvl w:val="4"/>
        <w:rPr>
          <w:rFonts w:ascii="Times New Roman" w:eastAsia="Times New Roman" w:hAnsi="Times New Roman" w:cs="Times New Roman"/>
          <w:b/>
          <w:bCs/>
          <w:sz w:val="28"/>
          <w:szCs w:val="28"/>
          <w:lang w:eastAsia="ru-RU"/>
        </w:rPr>
      </w:pPr>
      <w:r w:rsidRPr="00E03272">
        <w:rPr>
          <w:rFonts w:ascii="Times New Roman" w:eastAsia="Times New Roman" w:hAnsi="Times New Roman" w:cs="Times New Roman"/>
          <w:b/>
          <w:bCs/>
          <w:sz w:val="28"/>
          <w:szCs w:val="28"/>
          <w:lang w:eastAsia="ru-RU"/>
        </w:rPr>
        <w:t xml:space="preserve"> </w:t>
      </w:r>
      <w:r w:rsidR="00E12636">
        <w:rPr>
          <w:rFonts w:ascii="Times New Roman" w:eastAsia="Times New Roman" w:hAnsi="Times New Roman" w:cs="Times New Roman"/>
          <w:b/>
          <w:bCs/>
          <w:sz w:val="28"/>
          <w:szCs w:val="28"/>
          <w:lang w:eastAsia="ru-RU"/>
        </w:rPr>
        <w:t>«</w:t>
      </w:r>
      <w:r w:rsidRPr="00E03272">
        <w:rPr>
          <w:rFonts w:ascii="Times New Roman" w:eastAsia="Times New Roman" w:hAnsi="Times New Roman" w:cs="Times New Roman"/>
          <w:b/>
          <w:bCs/>
          <w:sz w:val="28"/>
          <w:szCs w:val="28"/>
          <w:lang w:eastAsia="ru-RU"/>
        </w:rPr>
        <w:t>Нам нужен чистый воздух</w:t>
      </w:r>
      <w:r w:rsidR="00E12636">
        <w:rPr>
          <w:rFonts w:ascii="Times New Roman" w:eastAsia="Times New Roman" w:hAnsi="Times New Roman" w:cs="Times New Roman"/>
          <w:b/>
          <w:bCs/>
          <w:sz w:val="28"/>
          <w:szCs w:val="28"/>
          <w:lang w:eastAsia="ru-RU"/>
        </w:rPr>
        <w:t>»</w:t>
      </w:r>
    </w:p>
    <w:p w:rsidR="00E12636" w:rsidRDefault="00E12636" w:rsidP="00E12636">
      <w:pPr>
        <w:spacing w:after="0" w:line="240" w:lineRule="auto"/>
        <w:jc w:val="right"/>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Дата проведения: 16 января 2017г.</w:t>
      </w:r>
    </w:p>
    <w:p w:rsidR="00E86341" w:rsidRDefault="00E86341" w:rsidP="00E12636">
      <w:pPr>
        <w:spacing w:after="0" w:line="240" w:lineRule="auto"/>
        <w:jc w:val="right"/>
        <w:outlineLvl w:val="4"/>
        <w:rPr>
          <w:rFonts w:ascii="Times New Roman" w:eastAsia="Times New Roman" w:hAnsi="Times New Roman" w:cs="Times New Roman"/>
          <w:bCs/>
          <w:sz w:val="28"/>
          <w:szCs w:val="28"/>
          <w:lang w:eastAsia="ru-RU"/>
        </w:rPr>
      </w:pPr>
    </w:p>
    <w:p w:rsidR="00E86341" w:rsidRPr="00E12636" w:rsidRDefault="009F3EDD" w:rsidP="00E86341">
      <w:pPr>
        <w:spacing w:after="0" w:line="240" w:lineRule="auto"/>
        <w:jc w:val="center"/>
        <w:outlineLvl w:val="4"/>
        <w:rPr>
          <w:rFonts w:ascii="Times New Roman" w:eastAsia="Times New Roman" w:hAnsi="Times New Roman" w:cs="Times New Roman"/>
          <w:bCs/>
          <w:sz w:val="28"/>
          <w:szCs w:val="28"/>
          <w:lang w:eastAsia="ru-RU"/>
        </w:rPr>
      </w:pPr>
      <w:r w:rsidRPr="009F3EDD">
        <w:rPr>
          <w:rFonts w:ascii="Times New Roman" w:eastAsia="Times New Roman" w:hAnsi="Times New Roman" w:cs="Times New Roman"/>
          <w:bCs/>
          <w:noProof/>
          <w:sz w:val="28"/>
          <w:szCs w:val="28"/>
          <w:lang w:eastAsia="ru-RU"/>
        </w:rPr>
        <w:drawing>
          <wp:inline distT="0" distB="0" distL="0" distR="0">
            <wp:extent cx="4943475" cy="3707606"/>
            <wp:effectExtent l="0" t="0" r="0" b="7620"/>
            <wp:docPr id="3" name="Рисунок 3" descr="C:\Users\вита\Pictures\iJ93KO6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ита\Pictures\iJ93KO68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49352" cy="3712014"/>
                    </a:xfrm>
                    <a:prstGeom prst="rect">
                      <a:avLst/>
                    </a:prstGeom>
                    <a:noFill/>
                    <a:ln>
                      <a:noFill/>
                    </a:ln>
                  </pic:spPr>
                </pic:pic>
              </a:graphicData>
            </a:graphic>
          </wp:inline>
        </w:drawing>
      </w:r>
      <w:bookmarkStart w:id="0" w:name="_GoBack"/>
      <w:bookmarkEnd w:id="0"/>
    </w:p>
    <w:p w:rsidR="00E12636" w:rsidRDefault="00E12636" w:rsidP="00E12636">
      <w:pPr>
        <w:spacing w:before="225" w:after="0" w:line="240" w:lineRule="auto"/>
        <w:jc w:val="center"/>
        <w:outlineLvl w:val="4"/>
        <w:rPr>
          <w:rFonts w:ascii="Times New Roman" w:eastAsia="Times New Roman" w:hAnsi="Times New Roman" w:cs="Times New Roman"/>
          <w:b/>
          <w:bCs/>
          <w:sz w:val="28"/>
          <w:szCs w:val="28"/>
          <w:lang w:eastAsia="ru-RU"/>
        </w:rPr>
      </w:pPr>
    </w:p>
    <w:p w:rsidR="009F1911" w:rsidRPr="00E03272" w:rsidRDefault="009F1911" w:rsidP="00E12636">
      <w:pPr>
        <w:spacing w:before="225" w:after="0" w:line="240" w:lineRule="auto"/>
        <w:jc w:val="center"/>
        <w:outlineLvl w:val="4"/>
        <w:rPr>
          <w:rFonts w:ascii="Times New Roman" w:eastAsia="Times New Roman" w:hAnsi="Times New Roman" w:cs="Times New Roman"/>
          <w:b/>
          <w:bCs/>
          <w:sz w:val="28"/>
          <w:szCs w:val="28"/>
          <w:lang w:eastAsia="ru-RU"/>
        </w:rPr>
      </w:pPr>
      <w:r w:rsidRPr="009F1911">
        <w:rPr>
          <w:rFonts w:ascii="Times New Roman" w:eastAsia="Times New Roman" w:hAnsi="Times New Roman" w:cs="Times New Roman"/>
          <w:b/>
          <w:bCs/>
          <w:noProof/>
          <w:sz w:val="28"/>
          <w:szCs w:val="28"/>
          <w:lang w:eastAsia="ru-RU"/>
        </w:rPr>
        <w:drawing>
          <wp:inline distT="0" distB="0" distL="0" distR="0">
            <wp:extent cx="4933950" cy="3705225"/>
            <wp:effectExtent l="0" t="0" r="0" b="9525"/>
            <wp:docPr id="2" name="Рисунок 2" descr="C:\Users\вита\Pictures\9129_html_m759f7f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ита\Pictures\9129_html_m759f7f2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33950" cy="3705225"/>
                    </a:xfrm>
                    <a:prstGeom prst="rect">
                      <a:avLst/>
                    </a:prstGeom>
                    <a:noFill/>
                    <a:ln>
                      <a:noFill/>
                    </a:ln>
                  </pic:spPr>
                </pic:pic>
              </a:graphicData>
            </a:graphic>
          </wp:inline>
        </w:drawing>
      </w:r>
    </w:p>
    <w:p w:rsidR="00E03272" w:rsidRPr="00E03272" w:rsidRDefault="00E03272" w:rsidP="00E03272">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E03272">
        <w:rPr>
          <w:rFonts w:ascii="Times New Roman" w:eastAsia="Times New Roman" w:hAnsi="Times New Roman" w:cs="Times New Roman"/>
          <w:color w:val="000000"/>
          <w:sz w:val="28"/>
          <w:szCs w:val="28"/>
          <w:lang w:eastAsia="ru-RU"/>
        </w:rPr>
        <w:lastRenderedPageBreak/>
        <w:t>«Сказка – ложь, да в ней намек, добрым молодцам урок</w:t>
      </w:r>
      <w:proofErr w:type="gramStart"/>
      <w:r w:rsidRPr="00E03272">
        <w:rPr>
          <w:rFonts w:ascii="Times New Roman" w:eastAsia="Times New Roman" w:hAnsi="Times New Roman" w:cs="Times New Roman"/>
          <w:color w:val="000000"/>
          <w:sz w:val="28"/>
          <w:szCs w:val="28"/>
          <w:lang w:eastAsia="ru-RU"/>
        </w:rPr>
        <w:t>».</w:t>
      </w:r>
      <w:r w:rsidRPr="00E03272">
        <w:rPr>
          <w:rFonts w:ascii="Times New Roman" w:eastAsia="Times New Roman" w:hAnsi="Times New Roman" w:cs="Times New Roman"/>
          <w:color w:val="000000"/>
          <w:sz w:val="28"/>
          <w:szCs w:val="28"/>
          <w:lang w:eastAsia="ru-RU"/>
        </w:rPr>
        <w:br/>
        <w:t>Повторим</w:t>
      </w:r>
      <w:proofErr w:type="gramEnd"/>
      <w:r w:rsidRPr="00E03272">
        <w:rPr>
          <w:rFonts w:ascii="Times New Roman" w:eastAsia="Times New Roman" w:hAnsi="Times New Roman" w:cs="Times New Roman"/>
          <w:color w:val="000000"/>
          <w:sz w:val="28"/>
          <w:szCs w:val="28"/>
          <w:lang w:eastAsia="ru-RU"/>
        </w:rPr>
        <w:t xml:space="preserve"> мы вслед за великим поэтом и покажем, на что намекают сказки.</w:t>
      </w:r>
      <w:r w:rsidRPr="00E03272">
        <w:rPr>
          <w:rFonts w:ascii="Times New Roman" w:eastAsia="Times New Roman" w:hAnsi="Times New Roman" w:cs="Times New Roman"/>
          <w:color w:val="000000"/>
          <w:sz w:val="28"/>
          <w:szCs w:val="28"/>
          <w:lang w:eastAsia="ru-RU"/>
        </w:rPr>
        <w:br/>
        <w:t xml:space="preserve">В сказках волшебники могут всё, любое дело им по плечу, любые расстояния – не препятствие, всё доступно и подвластно. Захотят – легко </w:t>
      </w:r>
      <w:proofErr w:type="gramStart"/>
      <w:r w:rsidRPr="00E03272">
        <w:rPr>
          <w:rFonts w:ascii="Times New Roman" w:eastAsia="Times New Roman" w:hAnsi="Times New Roman" w:cs="Times New Roman"/>
          <w:color w:val="000000"/>
          <w:sz w:val="28"/>
          <w:szCs w:val="28"/>
          <w:lang w:eastAsia="ru-RU"/>
        </w:rPr>
        <w:t>поднимутся  из</w:t>
      </w:r>
      <w:proofErr w:type="gramEnd"/>
      <w:r w:rsidRPr="00E03272">
        <w:rPr>
          <w:rFonts w:ascii="Times New Roman" w:eastAsia="Times New Roman" w:hAnsi="Times New Roman" w:cs="Times New Roman"/>
          <w:color w:val="000000"/>
          <w:sz w:val="28"/>
          <w:szCs w:val="28"/>
          <w:lang w:eastAsia="ru-RU"/>
        </w:rPr>
        <w:t xml:space="preserve"> глубин моря – океана, да ещё захватят с собой прекрасных витязей; пожелают – полетят на волшебном ковре; надо – горы высокие раздвинут. Не трудно им успокоить синее море, а один взмах руки – и расстелется скатерть – самобранка. </w:t>
      </w:r>
    </w:p>
    <w:p w:rsidR="00E03272" w:rsidRPr="00E03272" w:rsidRDefault="00E03272" w:rsidP="00E03272">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E03272">
        <w:rPr>
          <w:rFonts w:ascii="Times New Roman" w:eastAsia="Times New Roman" w:hAnsi="Times New Roman" w:cs="Times New Roman"/>
          <w:b/>
          <w:bCs/>
          <w:color w:val="000000"/>
          <w:sz w:val="28"/>
          <w:szCs w:val="28"/>
          <w:lang w:eastAsia="ru-RU"/>
        </w:rPr>
        <w:t>Воздух – один из таких волшебников.</w:t>
      </w:r>
      <w:r w:rsidRPr="00E03272">
        <w:rPr>
          <w:rFonts w:ascii="Times New Roman" w:eastAsia="Times New Roman" w:hAnsi="Times New Roman" w:cs="Times New Roman"/>
          <w:color w:val="000000"/>
          <w:sz w:val="28"/>
          <w:szCs w:val="28"/>
          <w:lang w:eastAsia="ru-RU"/>
        </w:rPr>
        <w:t xml:space="preserve"> Вы убедитесь, что он способен </w:t>
      </w:r>
      <w:proofErr w:type="gramStart"/>
      <w:r w:rsidRPr="00E03272">
        <w:rPr>
          <w:rFonts w:ascii="Times New Roman" w:eastAsia="Times New Roman" w:hAnsi="Times New Roman" w:cs="Times New Roman"/>
          <w:color w:val="000000"/>
          <w:sz w:val="28"/>
          <w:szCs w:val="28"/>
          <w:lang w:eastAsia="ru-RU"/>
        </w:rPr>
        <w:t>совершать  много</w:t>
      </w:r>
      <w:proofErr w:type="gramEnd"/>
      <w:r w:rsidRPr="00E03272">
        <w:rPr>
          <w:rFonts w:ascii="Times New Roman" w:eastAsia="Times New Roman" w:hAnsi="Times New Roman" w:cs="Times New Roman"/>
          <w:color w:val="000000"/>
          <w:sz w:val="28"/>
          <w:szCs w:val="28"/>
          <w:lang w:eastAsia="ru-RU"/>
        </w:rPr>
        <w:t xml:space="preserve"> чудес. Он может поднять с морского дна затонувший корабль, </w:t>
      </w:r>
      <w:proofErr w:type="gramStart"/>
      <w:r w:rsidRPr="00E03272">
        <w:rPr>
          <w:rFonts w:ascii="Times New Roman" w:eastAsia="Times New Roman" w:hAnsi="Times New Roman" w:cs="Times New Roman"/>
          <w:color w:val="000000"/>
          <w:sz w:val="28"/>
          <w:szCs w:val="28"/>
          <w:lang w:eastAsia="ru-RU"/>
        </w:rPr>
        <w:t>сделать  возможным</w:t>
      </w:r>
      <w:proofErr w:type="gramEnd"/>
      <w:r w:rsidRPr="00E03272">
        <w:rPr>
          <w:rFonts w:ascii="Times New Roman" w:eastAsia="Times New Roman" w:hAnsi="Times New Roman" w:cs="Times New Roman"/>
          <w:color w:val="000000"/>
          <w:sz w:val="28"/>
          <w:szCs w:val="28"/>
          <w:lang w:eastAsia="ru-RU"/>
        </w:rPr>
        <w:t xml:space="preserve"> плавный полёт дирижаблей и стремительное движение самолётов; он способен разрушать взрывами скалы ради прокладывания тоннелей и защитить берег от ударов морских волн; не обходится без него и приготовления любимых сладостей.</w:t>
      </w:r>
      <w:r w:rsidRPr="00E03272">
        <w:rPr>
          <w:rFonts w:ascii="Times New Roman" w:eastAsia="Times New Roman" w:hAnsi="Times New Roman" w:cs="Times New Roman"/>
          <w:color w:val="000000"/>
          <w:sz w:val="28"/>
          <w:szCs w:val="28"/>
          <w:lang w:eastAsia="ru-RU"/>
        </w:rPr>
        <w:br/>
        <w:t>Кто же этот всемогущий волшебник? Не спешите возмущаться и сомневаться. Да, да, это маленький пузырёк и множество его верных друзей.</w:t>
      </w:r>
      <w:r w:rsidRPr="00E03272">
        <w:rPr>
          <w:rFonts w:ascii="Times New Roman" w:eastAsia="Times New Roman" w:hAnsi="Times New Roman" w:cs="Times New Roman"/>
          <w:color w:val="000000"/>
          <w:sz w:val="28"/>
          <w:szCs w:val="28"/>
          <w:lang w:eastAsia="ru-RU"/>
        </w:rPr>
        <w:br/>
        <w:t>    Обычно воздух – невидимка, мы даже не замечаем его. Он, будто одежда голого короля, прозрачен. Возможно, не такими уж большими обманщиками были придворные портные, которые сшили одежду королю из особого воздушного материала, который и не мог не быть прозрачным. Если бы тот материал заморозить, он бы сначала стал жидким, как вода, а потом – твердым, как лёд. И тогда одежда короля была бы белой, искристой, с лёгким голубоватым оттенком.</w:t>
      </w:r>
      <w:r w:rsidRPr="00E03272">
        <w:rPr>
          <w:rFonts w:ascii="Times New Roman" w:eastAsia="Times New Roman" w:hAnsi="Times New Roman" w:cs="Times New Roman"/>
          <w:color w:val="000000"/>
          <w:sz w:val="28"/>
          <w:szCs w:val="28"/>
          <w:lang w:eastAsia="ru-RU"/>
        </w:rPr>
        <w:br/>
      </w:r>
      <w:r w:rsidRPr="00E03272">
        <w:rPr>
          <w:rFonts w:ascii="Times New Roman" w:eastAsia="Times New Roman" w:hAnsi="Times New Roman" w:cs="Times New Roman"/>
          <w:b/>
          <w:bCs/>
          <w:color w:val="000000"/>
          <w:sz w:val="28"/>
          <w:szCs w:val="28"/>
          <w:lang w:eastAsia="ru-RU"/>
        </w:rPr>
        <w:t>Воздух – это газ, точнее, смесь газов</w:t>
      </w:r>
      <w:r w:rsidRPr="00E03272">
        <w:rPr>
          <w:rFonts w:ascii="Times New Roman" w:eastAsia="Times New Roman" w:hAnsi="Times New Roman" w:cs="Times New Roman"/>
          <w:color w:val="000000"/>
          <w:sz w:val="28"/>
          <w:szCs w:val="28"/>
          <w:lang w:eastAsia="ru-RU"/>
        </w:rPr>
        <w:t>. Многие газы так далеко разбрасывают свои частички друг от друга, что становятся прозрачными, а скорость движения частичек настолько большая, что они не могут удержаться в определённом объёме, а стараются занять всё пустое пространство. Немало усилий нужно, чтобы собрать их всех вместе.</w:t>
      </w:r>
      <w:r w:rsidRPr="00E03272">
        <w:rPr>
          <w:rFonts w:ascii="Times New Roman" w:eastAsia="Times New Roman" w:hAnsi="Times New Roman" w:cs="Times New Roman"/>
          <w:color w:val="000000"/>
          <w:sz w:val="28"/>
          <w:szCs w:val="28"/>
          <w:lang w:eastAsia="ru-RU"/>
        </w:rPr>
        <w:br/>
        <w:t>    Мы постоянно окружены воздухом и так привыкли к нему, что почти его не замечаем. Но взмахните резко рукой или немного пробегите – и убедитесь, что вас окружает воздух. Мы погружены в этот «доброжелательный» газ, как рыбы в воду. Мы живём в нём и дышим им.</w:t>
      </w:r>
    </w:p>
    <w:p w:rsidR="00E03272" w:rsidRPr="00E03272" w:rsidRDefault="00E03272" w:rsidP="00E03272">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E03272">
        <w:rPr>
          <w:rFonts w:ascii="Times New Roman" w:eastAsia="Times New Roman" w:hAnsi="Times New Roman" w:cs="Times New Roman"/>
          <w:b/>
          <w:bCs/>
          <w:color w:val="000000"/>
          <w:sz w:val="28"/>
          <w:szCs w:val="28"/>
          <w:lang w:eastAsia="ru-RU"/>
        </w:rPr>
        <w:t> </w:t>
      </w:r>
    </w:p>
    <w:p w:rsidR="00E03272" w:rsidRPr="00E03272" w:rsidRDefault="00E03272" w:rsidP="00E03272">
      <w:pPr>
        <w:spacing w:before="75" w:after="75"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E03272">
        <w:rPr>
          <w:rFonts w:ascii="Times New Roman" w:eastAsia="Times New Roman" w:hAnsi="Times New Roman" w:cs="Times New Roman"/>
          <w:b/>
          <w:bCs/>
          <w:color w:val="000000"/>
          <w:sz w:val="28"/>
          <w:szCs w:val="28"/>
          <w:lang w:eastAsia="ru-RU"/>
        </w:rPr>
        <w:t xml:space="preserve">Охрана воздуха от загрязнения. </w:t>
      </w:r>
    </w:p>
    <w:p w:rsidR="003E7516" w:rsidRPr="00E03272" w:rsidRDefault="00E03272" w:rsidP="00E03272">
      <w:pPr>
        <w:rPr>
          <w:rFonts w:ascii="Times New Roman" w:hAnsi="Times New Roman" w:cs="Times New Roman"/>
          <w:sz w:val="28"/>
          <w:szCs w:val="28"/>
        </w:rPr>
      </w:pPr>
      <w:r w:rsidRPr="00E03272">
        <w:rPr>
          <w:rFonts w:ascii="Times New Roman" w:eastAsia="Times New Roman" w:hAnsi="Times New Roman" w:cs="Times New Roman"/>
          <w:sz w:val="28"/>
          <w:szCs w:val="28"/>
          <w:lang w:eastAsia="ru-RU"/>
        </w:rPr>
        <w:t xml:space="preserve">  Без воздуха не могут жить ни люди, ни животные, ни растения. Всем нужен чистый воздух. Но бесчисленные заводы, фабрики загрязняют его. Ежедневно выбрасывают они из своих труб тысячи тонн сажи, золы и вредных газов. Загрязняют воздух </w:t>
      </w:r>
      <w:proofErr w:type="gramStart"/>
      <w:r w:rsidRPr="00E03272">
        <w:rPr>
          <w:rFonts w:ascii="Times New Roman" w:eastAsia="Times New Roman" w:hAnsi="Times New Roman" w:cs="Times New Roman"/>
          <w:sz w:val="28"/>
          <w:szCs w:val="28"/>
          <w:lang w:eastAsia="ru-RU"/>
        </w:rPr>
        <w:t>ядовитым  угарным</w:t>
      </w:r>
      <w:proofErr w:type="gramEnd"/>
      <w:r w:rsidRPr="00E03272">
        <w:rPr>
          <w:rFonts w:ascii="Times New Roman" w:eastAsia="Times New Roman" w:hAnsi="Times New Roman" w:cs="Times New Roman"/>
          <w:sz w:val="28"/>
          <w:szCs w:val="28"/>
          <w:lang w:eastAsia="ru-RU"/>
        </w:rPr>
        <w:t xml:space="preserve"> газом и автомашины. Как сберечь чистоту </w:t>
      </w:r>
      <w:proofErr w:type="gramStart"/>
      <w:r w:rsidRPr="00E03272">
        <w:rPr>
          <w:rFonts w:ascii="Times New Roman" w:eastAsia="Times New Roman" w:hAnsi="Times New Roman" w:cs="Times New Roman"/>
          <w:sz w:val="28"/>
          <w:szCs w:val="28"/>
          <w:lang w:eastAsia="ru-RU"/>
        </w:rPr>
        <w:t xml:space="preserve">воздуха?  </w:t>
      </w:r>
      <w:proofErr w:type="gramEnd"/>
      <w:r w:rsidRPr="00E03272">
        <w:rPr>
          <w:rFonts w:ascii="Times New Roman" w:eastAsia="Times New Roman" w:hAnsi="Times New Roman" w:cs="Times New Roman"/>
          <w:sz w:val="28"/>
          <w:szCs w:val="28"/>
          <w:lang w:eastAsia="ru-RU"/>
        </w:rPr>
        <w:br/>
        <w:t xml:space="preserve">  В законе Российской Федерации об охране природы сказано, что каждый завод, каждая фабрика должны иметь особые установки – уловители пыли и вредных газов. Из задержанных этими установками сажи и газов изготовляют различные полезные материалы. Например, сажу используют для получения </w:t>
      </w:r>
      <w:r w:rsidRPr="00E03272">
        <w:rPr>
          <w:rFonts w:ascii="Times New Roman" w:eastAsia="Times New Roman" w:hAnsi="Times New Roman" w:cs="Times New Roman"/>
          <w:sz w:val="28"/>
          <w:szCs w:val="28"/>
          <w:lang w:eastAsia="ru-RU"/>
        </w:rPr>
        <w:lastRenderedPageBreak/>
        <w:t>цемента, красок, а из газов делают многие химические вещества, необходимые в народном хозяйстве.</w:t>
      </w:r>
      <w:r w:rsidRPr="00E03272">
        <w:rPr>
          <w:rFonts w:ascii="Times New Roman" w:eastAsia="Times New Roman" w:hAnsi="Times New Roman" w:cs="Times New Roman"/>
          <w:sz w:val="28"/>
          <w:szCs w:val="28"/>
          <w:lang w:eastAsia="ru-RU"/>
        </w:rPr>
        <w:br/>
        <w:t xml:space="preserve">  Отлично очищают воздух растения. Поэтому в городах и вокруг них создаются пояса садов, парков и лесов. Чем больше зелени в городе, тем чище и здоровее воздух, которым мы </w:t>
      </w:r>
      <w:proofErr w:type="gramStart"/>
      <w:r w:rsidRPr="00E03272">
        <w:rPr>
          <w:rFonts w:ascii="Times New Roman" w:eastAsia="Times New Roman" w:hAnsi="Times New Roman" w:cs="Times New Roman"/>
          <w:sz w:val="28"/>
          <w:szCs w:val="28"/>
          <w:lang w:eastAsia="ru-RU"/>
        </w:rPr>
        <w:t>дышим.</w:t>
      </w:r>
      <w:r w:rsidRPr="00E03272">
        <w:rPr>
          <w:rFonts w:ascii="Times New Roman" w:eastAsia="Times New Roman" w:hAnsi="Times New Roman" w:cs="Times New Roman"/>
          <w:sz w:val="28"/>
          <w:szCs w:val="28"/>
          <w:lang w:eastAsia="ru-RU"/>
        </w:rPr>
        <w:br/>
        <w:t xml:space="preserve">  </w:t>
      </w:r>
      <w:r w:rsidRPr="00E03272">
        <w:rPr>
          <w:rFonts w:ascii="Times New Roman" w:eastAsia="Times New Roman" w:hAnsi="Times New Roman" w:cs="Times New Roman"/>
          <w:sz w:val="28"/>
          <w:szCs w:val="28"/>
          <w:lang w:eastAsia="ru-RU"/>
        </w:rPr>
        <w:br/>
        <w:t> </w:t>
      </w:r>
      <w:proofErr w:type="gramEnd"/>
      <w:r w:rsidRPr="00E03272">
        <w:rPr>
          <w:rFonts w:ascii="Times New Roman" w:eastAsia="Times New Roman" w:hAnsi="Times New Roman" w:cs="Times New Roman"/>
          <w:sz w:val="28"/>
          <w:szCs w:val="28"/>
          <w:lang w:eastAsia="ru-RU"/>
        </w:rPr>
        <w:t xml:space="preserve"> </w:t>
      </w:r>
      <w:r w:rsidRPr="00E03272">
        <w:rPr>
          <w:rFonts w:ascii="Times New Roman" w:eastAsia="Times New Roman" w:hAnsi="Times New Roman" w:cs="Times New Roman"/>
          <w:sz w:val="28"/>
          <w:szCs w:val="28"/>
          <w:lang w:eastAsia="ru-RU"/>
        </w:rPr>
        <w:br/>
        <w:t xml:space="preserve"> Сажайте </w:t>
      </w:r>
      <w:proofErr w:type="gramStart"/>
      <w:r w:rsidRPr="00E03272">
        <w:rPr>
          <w:rFonts w:ascii="Times New Roman" w:eastAsia="Times New Roman" w:hAnsi="Times New Roman" w:cs="Times New Roman"/>
          <w:sz w:val="28"/>
          <w:szCs w:val="28"/>
          <w:lang w:eastAsia="ru-RU"/>
        </w:rPr>
        <w:t>деревья,</w:t>
      </w:r>
      <w:r w:rsidRPr="00E03272">
        <w:rPr>
          <w:rFonts w:ascii="Times New Roman" w:eastAsia="Times New Roman" w:hAnsi="Times New Roman" w:cs="Times New Roman"/>
          <w:sz w:val="28"/>
          <w:szCs w:val="28"/>
          <w:lang w:eastAsia="ru-RU"/>
        </w:rPr>
        <w:br/>
        <w:t>   </w:t>
      </w:r>
      <w:proofErr w:type="gramEnd"/>
      <w:r w:rsidRPr="00E03272">
        <w:rPr>
          <w:rFonts w:ascii="Times New Roman" w:eastAsia="Times New Roman" w:hAnsi="Times New Roman" w:cs="Times New Roman"/>
          <w:sz w:val="28"/>
          <w:szCs w:val="28"/>
          <w:lang w:eastAsia="ru-RU"/>
        </w:rPr>
        <w:t>     Любите деревья!</w:t>
      </w:r>
      <w:r w:rsidRPr="00E03272">
        <w:rPr>
          <w:rFonts w:ascii="Times New Roman" w:eastAsia="Times New Roman" w:hAnsi="Times New Roman" w:cs="Times New Roman"/>
          <w:sz w:val="28"/>
          <w:szCs w:val="28"/>
          <w:lang w:eastAsia="ru-RU"/>
        </w:rPr>
        <w:br/>
        <w:t xml:space="preserve">              Пусть будет их больше </w:t>
      </w:r>
      <w:r w:rsidRPr="00E03272">
        <w:rPr>
          <w:rFonts w:ascii="Times New Roman" w:eastAsia="Times New Roman" w:hAnsi="Times New Roman" w:cs="Times New Roman"/>
          <w:sz w:val="28"/>
          <w:szCs w:val="28"/>
          <w:lang w:eastAsia="ru-RU"/>
        </w:rPr>
        <w:br/>
        <w:t>                        У рек и дорог…</w:t>
      </w:r>
      <w:r w:rsidRPr="00E03272">
        <w:rPr>
          <w:rFonts w:ascii="Times New Roman" w:eastAsia="Times New Roman" w:hAnsi="Times New Roman" w:cs="Times New Roman"/>
          <w:sz w:val="28"/>
          <w:szCs w:val="28"/>
          <w:lang w:eastAsia="ru-RU"/>
        </w:rPr>
        <w:br/>
        <w:t>                                                                 Безоблачна жизнь –</w:t>
      </w:r>
      <w:r w:rsidRPr="00E03272">
        <w:rPr>
          <w:rFonts w:ascii="Times New Roman" w:eastAsia="Times New Roman" w:hAnsi="Times New Roman" w:cs="Times New Roman"/>
          <w:sz w:val="28"/>
          <w:szCs w:val="28"/>
          <w:lang w:eastAsia="ru-RU"/>
        </w:rPr>
        <w:br/>
        <w:t xml:space="preserve">                                                                           И земля </w:t>
      </w:r>
      <w:proofErr w:type="gramStart"/>
      <w:r w:rsidRPr="00E03272">
        <w:rPr>
          <w:rFonts w:ascii="Times New Roman" w:eastAsia="Times New Roman" w:hAnsi="Times New Roman" w:cs="Times New Roman"/>
          <w:sz w:val="28"/>
          <w:szCs w:val="28"/>
          <w:lang w:eastAsia="ru-RU"/>
        </w:rPr>
        <w:t>зеленеет,</w:t>
      </w:r>
      <w:r w:rsidRPr="00E03272">
        <w:rPr>
          <w:rFonts w:ascii="Times New Roman" w:eastAsia="Times New Roman" w:hAnsi="Times New Roman" w:cs="Times New Roman"/>
          <w:sz w:val="28"/>
          <w:szCs w:val="28"/>
          <w:lang w:eastAsia="ru-RU"/>
        </w:rPr>
        <w:br/>
        <w:t>   </w:t>
      </w:r>
      <w:proofErr w:type="gramEnd"/>
      <w:r w:rsidRPr="00E03272">
        <w:rPr>
          <w:rFonts w:ascii="Times New Roman" w:eastAsia="Times New Roman" w:hAnsi="Times New Roman" w:cs="Times New Roman"/>
          <w:sz w:val="28"/>
          <w:szCs w:val="28"/>
          <w:lang w:eastAsia="ru-RU"/>
        </w:rPr>
        <w:t>                                                                                И нежен</w:t>
      </w:r>
      <w:r w:rsidRPr="00E03272">
        <w:rPr>
          <w:rFonts w:ascii="Times New Roman" w:eastAsia="Times New Roman" w:hAnsi="Times New Roman" w:cs="Times New Roman"/>
          <w:sz w:val="28"/>
          <w:szCs w:val="28"/>
          <w:lang w:eastAsia="ru-RU"/>
        </w:rPr>
        <w:br/>
        <w:t>                                                                                        Рождённый в листве</w:t>
      </w:r>
      <w:r w:rsidRPr="00E03272">
        <w:rPr>
          <w:rFonts w:ascii="Times New Roman" w:eastAsia="Times New Roman" w:hAnsi="Times New Roman" w:cs="Times New Roman"/>
          <w:sz w:val="28"/>
          <w:szCs w:val="28"/>
          <w:lang w:eastAsia="ru-RU"/>
        </w:rPr>
        <w:br/>
        <w:t>                                                                                                      Ветерок.</w:t>
      </w:r>
      <w:r w:rsidRPr="00E03272">
        <w:rPr>
          <w:rFonts w:ascii="Times New Roman" w:eastAsia="Times New Roman" w:hAnsi="Times New Roman" w:cs="Times New Roman"/>
          <w:sz w:val="28"/>
          <w:szCs w:val="28"/>
          <w:lang w:eastAsia="ru-RU"/>
        </w:rPr>
        <w:br/>
        <w:t xml:space="preserve">     </w:t>
      </w:r>
      <w:r w:rsidRPr="00E03272">
        <w:rPr>
          <w:rFonts w:ascii="Times New Roman" w:eastAsia="Times New Roman" w:hAnsi="Times New Roman" w:cs="Times New Roman"/>
          <w:sz w:val="28"/>
          <w:szCs w:val="28"/>
          <w:lang w:eastAsia="ru-RU"/>
        </w:rPr>
        <w:br/>
        <w:t>ПОСАДИТЕ ВМЕСТЕ С РЕБЁНКОМ ОДНО ДЕРЕВО!</w:t>
      </w:r>
    </w:p>
    <w:sectPr w:rsidR="003E7516" w:rsidRPr="00E032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B2"/>
    <w:rsid w:val="003E7516"/>
    <w:rsid w:val="009F1911"/>
    <w:rsid w:val="009F3EDD"/>
    <w:rsid w:val="00E03272"/>
    <w:rsid w:val="00E12636"/>
    <w:rsid w:val="00E86341"/>
    <w:rsid w:val="00F72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0F638-6E8F-4AFB-8EF9-F6FA4C11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dc:creator>
  <cp:keywords/>
  <dc:description/>
  <cp:lastModifiedBy>вита</cp:lastModifiedBy>
  <cp:revision>6</cp:revision>
  <dcterms:created xsi:type="dcterms:W3CDTF">2017-02-13T18:15:00Z</dcterms:created>
  <dcterms:modified xsi:type="dcterms:W3CDTF">2017-02-14T05:58:00Z</dcterms:modified>
</cp:coreProperties>
</file>