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438" w:rsidRPr="00330E18" w:rsidRDefault="00E6689E" w:rsidP="005F281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Не идётся и не </w:t>
      </w:r>
      <w:proofErr w:type="spellStart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едется</w:t>
      </w:r>
      <w:proofErr w:type="spellEnd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E6689E" w:rsidRPr="00330E18" w:rsidRDefault="00E6689E" w:rsidP="005F281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потому</w:t>
      </w:r>
      <w:proofErr w:type="gramEnd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что ГОЛОЛЕДИЦА.</w:t>
      </w:r>
    </w:p>
    <w:p w:rsidR="00E6689E" w:rsidRPr="00330E18" w:rsidRDefault="00E6689E" w:rsidP="005F281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 зато отлично </w:t>
      </w:r>
      <w:proofErr w:type="spellStart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падается</w:t>
      </w:r>
      <w:proofErr w:type="spellEnd"/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E6689E" w:rsidRPr="00330E18" w:rsidRDefault="00E6689E" w:rsidP="005F281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0E18">
        <w:rPr>
          <w:rFonts w:ascii="Times New Roman" w:hAnsi="Times New Roman" w:cs="Times New Roman"/>
          <w:b/>
          <w:color w:val="FF0000"/>
          <w:sz w:val="28"/>
          <w:szCs w:val="28"/>
        </w:rPr>
        <w:t>Почему же никто не радуется?!</w:t>
      </w:r>
    </w:p>
    <w:p w:rsidR="00E6689E" w:rsidRDefault="00E6689E" w:rsidP="00E668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 Берестов.</w:t>
      </w:r>
    </w:p>
    <w:p w:rsidR="00E6689E" w:rsidRDefault="00E6689E" w:rsidP="00E668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689E" w:rsidRDefault="00330E18" w:rsidP="00E668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 стихотворение, как и многие другие стихи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прекрасно отражает детскую психологию: дети любят не только бегать и прыгать, но и ПАДАТЬ. Падать, валяться, кататься по земле. Обычно это сильно раздражает родителей и воспитателей: «Опять бесятся! Нет, чтобы вести себя, как люди!». </w:t>
      </w:r>
      <w:r w:rsidR="0072447C">
        <w:rPr>
          <w:rFonts w:ascii="Times New Roman" w:hAnsi="Times New Roman" w:cs="Times New Roman"/>
          <w:sz w:val="28"/>
          <w:szCs w:val="28"/>
        </w:rPr>
        <w:t xml:space="preserve">Однако дети интуитивно чувствуют, что умение падать для них не менее </w:t>
      </w:r>
      <w:r w:rsidR="00E235F6">
        <w:rPr>
          <w:rFonts w:ascii="Times New Roman" w:hAnsi="Times New Roman" w:cs="Times New Roman"/>
          <w:sz w:val="28"/>
          <w:szCs w:val="28"/>
        </w:rPr>
        <w:t>важно, чем одобряемые взрослыми навыки правильно держать ложку и пользоваться носовым платком.</w:t>
      </w:r>
    </w:p>
    <w:p w:rsidR="00E235F6" w:rsidRDefault="00E235F6" w:rsidP="00E668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7EC6">
        <w:rPr>
          <w:rFonts w:ascii="Times New Roman" w:hAnsi="Times New Roman" w:cs="Times New Roman"/>
          <w:sz w:val="28"/>
          <w:szCs w:val="28"/>
        </w:rPr>
        <w:t>Важно с точки зрения личной безопасности и предупреждения серьёзного травматизма. Посмотрите, что происходит с малышом, только начинающим ходить: он постоянно падает. Шагнёт раз, другой, неверное движение, опора подвела – и малыш плюхается на попу. Падает, но сильно не ударяется, не разбивается.</w:t>
      </w:r>
      <w:r w:rsidR="00D11A55">
        <w:rPr>
          <w:rFonts w:ascii="Times New Roman" w:hAnsi="Times New Roman" w:cs="Times New Roman"/>
          <w:sz w:val="28"/>
          <w:szCs w:val="28"/>
        </w:rPr>
        <w:t xml:space="preserve"> Младенцы начинают сначала ползать и только потом поднимаются на ножки, </w:t>
      </w:r>
      <w:r w:rsidR="00D11A55">
        <w:rPr>
          <w:rFonts w:ascii="Times New Roman" w:hAnsi="Times New Roman" w:cs="Times New Roman"/>
          <w:sz w:val="28"/>
          <w:szCs w:val="28"/>
        </w:rPr>
        <w:lastRenderedPageBreak/>
        <w:t>чтобы сделать свои первые шаги. В случае опасности, умеют вовремя принять безопасную, устойчивую, уже освоенную ими позу на ЧЕТВЕРЕНЬКАХ.</w:t>
      </w:r>
    </w:p>
    <w:p w:rsidR="00A92E83" w:rsidRDefault="00A92E83" w:rsidP="00E668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2053" w:rsidRDefault="00212053" w:rsidP="0021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20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492533"/>
            <wp:effectExtent l="0" t="0" r="0" b="3175"/>
            <wp:docPr id="1" name="Рисунок 1" descr="C:\Users\вита\Pictures\baby-girl-cartoon-clipart-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Pictures\baby-girl-cartoon-clipart-1.jp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49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83" w:rsidRDefault="00A92E83" w:rsidP="00A92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2E83" w:rsidRDefault="00C918B8" w:rsidP="00A92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Однако у современных детей (и у взрослых), особенно городских, этот врождённый навык самосохранения довольно быстро утрачивается.</w:t>
      </w:r>
    </w:p>
    <w:p w:rsidR="000E767C" w:rsidRDefault="000E767C" w:rsidP="00A92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свидетельствам травматологов, большинство травм в бытовых ситуациях (на скользкой улице, лестнице) происходит из-за неумения падать.</w:t>
      </w:r>
    </w:p>
    <w:p w:rsidR="00641093" w:rsidRDefault="00641093" w:rsidP="00A92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1093" w:rsidRDefault="00641093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также подготовка спортсменов всех видов спорта начинается с </w:t>
      </w:r>
      <w:r>
        <w:rPr>
          <w:rFonts w:ascii="Times New Roman" w:hAnsi="Times New Roman" w:cs="Times New Roman"/>
          <w:sz w:val="28"/>
          <w:szCs w:val="28"/>
        </w:rPr>
        <w:lastRenderedPageBreak/>
        <w:t>тренировки на правильное падание</w:t>
      </w:r>
      <w:r w:rsidR="00640AC9">
        <w:rPr>
          <w:rFonts w:ascii="Times New Roman" w:hAnsi="Times New Roman" w:cs="Times New Roman"/>
          <w:sz w:val="28"/>
          <w:szCs w:val="28"/>
        </w:rPr>
        <w:t>, в систему профилактики бытового травматизма должны входить подобные упражнения для детей.</w:t>
      </w:r>
    </w:p>
    <w:p w:rsidR="00647105" w:rsidRDefault="00647105" w:rsidP="00A92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19A" w:rsidRDefault="001D319A" w:rsidP="001D319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ПРАВИЛО 1.</w:t>
      </w:r>
    </w:p>
    <w:p w:rsidR="001D319A" w:rsidRDefault="001D319A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падении нужно оказаться как можно ближе к земле: в критической ситуации нужно постараться быстро присесть, тогда расстояние до земли сократится.</w:t>
      </w:r>
    </w:p>
    <w:p w:rsidR="00647105" w:rsidRDefault="00647105" w:rsidP="001D3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19A" w:rsidRDefault="001D319A" w:rsidP="001D319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ПРАВИЛО 2.</w:t>
      </w:r>
    </w:p>
    <w:p w:rsidR="001D319A" w:rsidRDefault="001D319A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Падая, нужно правильно группироваться; не выставлять вперёд руку (это верный перелом), а собраться. Свернуться калачиком, стать похожим на колобок.</w:t>
      </w:r>
    </w:p>
    <w:p w:rsidR="00647105" w:rsidRDefault="00647105" w:rsidP="001D3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105" w:rsidRDefault="00647105" w:rsidP="006471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71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608503"/>
            <wp:effectExtent l="0" t="0" r="5080" b="1905"/>
            <wp:docPr id="2" name="Рисунок 2" descr="C:\Users\вита\Pictures\Kolo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\Pictures\Kolob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6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105" w:rsidRDefault="005328D7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Группировка в случае падения должна быть для ребёнка условно-рефлекторным действием. Хорошо, если родители тоже будут учить этому ребёнка. Однако они должны хорошо знать технику кувырка.</w:t>
      </w: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кувыркаться,   </w:t>
      </w:r>
      <w:proofErr w:type="gramEnd"/>
      <w:r>
        <w:rPr>
          <w:rFonts w:ascii="Times New Roman" w:hAnsi="Times New Roman" w:cs="Times New Roman"/>
          <w:sz w:val="28"/>
          <w:szCs w:val="28"/>
        </w:rPr>
        <w:t>понадобится коврик. Для начала он может быть мягким, например, поролоновым. В дальнейшем, поверхность для упражнений в кувырках может быть более жёсткой, но ровной и всё-таки смягчающей.</w:t>
      </w: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должен как можно ниже присесть на корточки и свернуться калачиком. Главное здесь – опустить голову на грудь.</w:t>
      </w: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уязвимое место при кувыркании – шейные позвонки. Ребёнок должен знать, что при выполнении упражнений НЕЛЬЗЯ вытягивать шею вперёд и становиться на голову – нужно приземляться на плечи.</w:t>
      </w: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70E6" w:rsidRDefault="00DB70E6" w:rsidP="005328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для некоторых детей существуют</w:t>
      </w:r>
      <w:r w:rsidR="00A01CA0">
        <w:rPr>
          <w:rFonts w:ascii="Times New Roman" w:hAnsi="Times New Roman" w:cs="Times New Roman"/>
          <w:sz w:val="28"/>
          <w:szCs w:val="28"/>
        </w:rPr>
        <w:t xml:space="preserve"> медицинские противопоказания для обучения кувыркам. Распространённый диагноз – повышенное внутричерепное давление. </w:t>
      </w:r>
      <w:r w:rsidR="00A01CA0">
        <w:rPr>
          <w:rFonts w:ascii="Times New Roman" w:hAnsi="Times New Roman" w:cs="Times New Roman"/>
          <w:sz w:val="28"/>
          <w:szCs w:val="28"/>
        </w:rPr>
        <w:lastRenderedPageBreak/>
        <w:t>В этих случаях ребёнок всё равно должен научиться группироваться и усвоить правило:</w:t>
      </w:r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ЧЕМ  БЛИЖЕ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К  ЗЕМЛЕ,</w:t>
      </w:r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ТЕМ  БЕЗОПАСНЕЕ</w:t>
      </w:r>
      <w:proofErr w:type="gramEnd"/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ловкими, сильными,</w:t>
      </w:r>
    </w:p>
    <w:p w:rsid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здоровыми.</w:t>
      </w:r>
    </w:p>
    <w:p w:rsidR="00383465" w:rsidRDefault="00383465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3465" w:rsidRDefault="00383465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УДАЧИ  ВАМ</w:t>
      </w:r>
      <w:proofErr w:type="gramEnd"/>
    </w:p>
    <w:p w:rsidR="00383465" w:rsidRDefault="00383465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</w:p>
    <w:p w:rsidR="00383465" w:rsidRPr="00A01CA0" w:rsidRDefault="00383465" w:rsidP="00A01C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ВЕСЁЛОГО НАСТРОЕНИЯ!</w:t>
      </w:r>
    </w:p>
    <w:p w:rsidR="00A01CA0" w:rsidRPr="00A01CA0" w:rsidRDefault="00A01CA0" w:rsidP="00A01CA0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</w:t>
      </w:r>
    </w:p>
    <w:p w:rsidR="00D8666C" w:rsidRDefault="00D8666C" w:rsidP="00E727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28D7" w:rsidRPr="001D319A" w:rsidRDefault="00D8666C" w:rsidP="00E727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 wp14:anchorId="124E2200" wp14:editId="56D58DEE">
            <wp:extent cx="3023870" cy="5110613"/>
            <wp:effectExtent l="0" t="0" r="5080" b="0"/>
            <wp:docPr id="5" name="Рисунок 5" descr="http://colouringbook.org/social/clipartist.net/G/gustavorezende_child_1-555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louringbook.org/social/clipartist.net/G/gustavorezende_child_1-555p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1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E83" w:rsidRDefault="00D8666C" w:rsidP="0021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66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929374"/>
            <wp:effectExtent l="0" t="0" r="5080" b="4445"/>
            <wp:docPr id="7" name="Рисунок 7" descr="C:\Users\вита\Pictures\CoolClips_vc006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\Pictures\CoolClips_vc0062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2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 wp14:anchorId="707627E6" wp14:editId="3E568C01">
            <wp:extent cx="3023870" cy="5110613"/>
            <wp:effectExtent l="0" t="0" r="5080" b="0"/>
            <wp:docPr id="4" name="Рисунок 4" descr="http://colouringbook.org/social/clipartist.net/G/gustavorezende_child_1-555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louringbook.org/social/clipartist.net/G/gustavorezende_child_1-555p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51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6C" w:rsidRDefault="00D8666C" w:rsidP="0021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0E6" w:rsidRPr="00CF36AC" w:rsidRDefault="007D20E6" w:rsidP="007D20E6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lastRenderedPageBreak/>
        <w:t>МУНИЦИПАЛЬНОЕ АВТОНОМНОЕ ДОШКОЛЬНОЕ ОБРАЗОВАТЕЛЬНОЕ УЧРЕЖДЕНИЕ – ДЕТСКИЙ САД № 501</w:t>
      </w:r>
    </w:p>
    <w:p w:rsidR="007D20E6" w:rsidRPr="00CF36AC" w:rsidRDefault="007D20E6" w:rsidP="007D20E6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620041 г. Екатеринбург, ул. Советская,19а, т\ф (343)298-06-37</w:t>
      </w:r>
    </w:p>
    <w:p w:rsidR="007D20E6" w:rsidRPr="00CF36AC" w:rsidRDefault="007D20E6" w:rsidP="007D20E6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</w:pP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501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detsad</w:t>
      </w:r>
      <w:proofErr w:type="spellEnd"/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@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mail</w:t>
      </w:r>
      <w:r w:rsidRPr="00CF36AC">
        <w:rPr>
          <w:rFonts w:ascii="Times New Roman" w:eastAsia="Times New Roman" w:hAnsi="Times New Roman" w:cs="Times New Roman"/>
          <w:b/>
          <w:sz w:val="16"/>
          <w:szCs w:val="18"/>
          <w:lang w:eastAsia="ru-RU"/>
        </w:rPr>
        <w:t>.</w:t>
      </w:r>
      <w:proofErr w:type="spellStart"/>
      <w:r w:rsidRPr="00CF36AC">
        <w:rPr>
          <w:rFonts w:ascii="Times New Roman" w:eastAsia="Times New Roman" w:hAnsi="Times New Roman" w:cs="Times New Roman"/>
          <w:b/>
          <w:sz w:val="16"/>
          <w:szCs w:val="18"/>
          <w:lang w:val="en-US" w:eastAsia="ru-RU"/>
        </w:rPr>
        <w:t>ru</w:t>
      </w:r>
      <w:proofErr w:type="spellEnd"/>
    </w:p>
    <w:p w:rsidR="007D20E6" w:rsidRPr="00CF36AC" w:rsidRDefault="007D20E6" w:rsidP="007D20E6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D8666C" w:rsidRDefault="00D8666C" w:rsidP="0021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0E6" w:rsidRPr="00060EE3" w:rsidRDefault="007D20E6" w:rsidP="00212053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РЕКОМЕНДАЦИИ</w:t>
      </w:r>
    </w:p>
    <w:p w:rsidR="007D20E6" w:rsidRPr="00060EE3" w:rsidRDefault="007D20E6" w:rsidP="00212053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РОДИТЕЛЯМ</w:t>
      </w:r>
    </w:p>
    <w:p w:rsidR="007D20E6" w:rsidRDefault="007D20E6" w:rsidP="007D20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E83" w:rsidRDefault="004F0190" w:rsidP="0021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01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3870" cy="2014653"/>
            <wp:effectExtent l="0" t="0" r="5080" b="5080"/>
            <wp:docPr id="3" name="Рисунок 3" descr="C:\Users\вита\Pictures\konki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\Pictures\konki-reben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0E6" w:rsidRPr="00E6689E" w:rsidRDefault="007D20E6" w:rsidP="00060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89E" w:rsidRPr="00060EE3" w:rsidRDefault="007D20E6" w:rsidP="005F281F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«</w:t>
      </w:r>
      <w:proofErr w:type="gramStart"/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КАК  НАУЧИТЬ</w:t>
      </w:r>
      <w:proofErr w:type="gramEnd"/>
    </w:p>
    <w:p w:rsidR="007D20E6" w:rsidRDefault="007D20E6" w:rsidP="005F281F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proofErr w:type="gramStart"/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РЕБЁНКА  ПАДАТЬ</w:t>
      </w:r>
      <w:proofErr w:type="gramEnd"/>
      <w:r w:rsidRPr="00060EE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»</w:t>
      </w:r>
    </w:p>
    <w:p w:rsidR="00060EE3" w:rsidRDefault="00060EE3" w:rsidP="005F281F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</w:p>
    <w:p w:rsidR="00060EE3" w:rsidRPr="00060EE3" w:rsidRDefault="00060EE3" w:rsidP="005F281F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bookmarkStart w:id="0" w:name="_GoBack"/>
      <w:bookmarkEnd w:id="0"/>
    </w:p>
    <w:p w:rsidR="00060EE3" w:rsidRDefault="00060EE3" w:rsidP="00060E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Морозова О.Г.,</w:t>
      </w:r>
    </w:p>
    <w:p w:rsidR="00060EE3" w:rsidRDefault="00060EE3" w:rsidP="00060E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инструктор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ФК</w:t>
      </w: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E3" w:rsidRDefault="00060EE3" w:rsidP="00060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2016 г.</w:t>
      </w:r>
    </w:p>
    <w:p w:rsidR="00060EE3" w:rsidRPr="00060EE3" w:rsidRDefault="00060EE3" w:rsidP="005F281F">
      <w:pPr>
        <w:spacing w:after="0"/>
        <w:jc w:val="center"/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sectPr w:rsidR="00060EE3" w:rsidRPr="00060EE3" w:rsidSect="00190890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3C"/>
    <w:rsid w:val="00060EE3"/>
    <w:rsid w:val="000E767C"/>
    <w:rsid w:val="00190890"/>
    <w:rsid w:val="001D319A"/>
    <w:rsid w:val="00212053"/>
    <w:rsid w:val="00330E18"/>
    <w:rsid w:val="00383465"/>
    <w:rsid w:val="004F0190"/>
    <w:rsid w:val="005328D7"/>
    <w:rsid w:val="005F281F"/>
    <w:rsid w:val="005F543C"/>
    <w:rsid w:val="00640AC9"/>
    <w:rsid w:val="00641093"/>
    <w:rsid w:val="00647105"/>
    <w:rsid w:val="0072447C"/>
    <w:rsid w:val="007D20E6"/>
    <w:rsid w:val="0099018E"/>
    <w:rsid w:val="00A01CA0"/>
    <w:rsid w:val="00A92E83"/>
    <w:rsid w:val="00C918B8"/>
    <w:rsid w:val="00D11A55"/>
    <w:rsid w:val="00D8666C"/>
    <w:rsid w:val="00DB70E6"/>
    <w:rsid w:val="00E235F6"/>
    <w:rsid w:val="00E60438"/>
    <w:rsid w:val="00E6689E"/>
    <w:rsid w:val="00E67EC6"/>
    <w:rsid w:val="00E7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7AA6-92B6-4A5C-900B-ED59233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28</cp:revision>
  <dcterms:created xsi:type="dcterms:W3CDTF">2016-11-16T18:11:00Z</dcterms:created>
  <dcterms:modified xsi:type="dcterms:W3CDTF">2016-12-05T17:52:00Z</dcterms:modified>
</cp:coreProperties>
</file>